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0466"/>
      </w:tblGrid>
      <w:tr w:rsidR="00F87FC4" w:rsidRPr="00726CAE" w14:paraId="687DA6D3" w14:textId="77777777" w:rsidTr="00662120">
        <w:trPr>
          <w:trHeight w:val="32278"/>
        </w:trPr>
        <w:tc>
          <w:tcPr>
            <w:tcW w:w="10649" w:type="dxa"/>
            <w:tcMar>
              <w:top w:w="0" w:type="dxa"/>
              <w:left w:w="108" w:type="dxa"/>
              <w:bottom w:w="0" w:type="dxa"/>
              <w:right w:w="108" w:type="dxa"/>
            </w:tcMar>
            <w:hideMark/>
          </w:tcPr>
          <w:tbl>
            <w:tblPr>
              <w:tblW w:w="9827" w:type="dxa"/>
              <w:jc w:val="center"/>
              <w:tblCellMar>
                <w:left w:w="0" w:type="dxa"/>
                <w:right w:w="0" w:type="dxa"/>
              </w:tblCellMar>
              <w:tblLook w:val="04A0" w:firstRow="1" w:lastRow="0" w:firstColumn="1" w:lastColumn="0" w:noHBand="0" w:noVBand="1"/>
            </w:tblPr>
            <w:tblGrid>
              <w:gridCol w:w="9827"/>
            </w:tblGrid>
            <w:tr w:rsidR="00F87FC4" w:rsidRPr="00726CAE" w14:paraId="0E73B18D" w14:textId="77777777">
              <w:trPr>
                <w:jc w:val="center"/>
              </w:trPr>
              <w:tc>
                <w:tcPr>
                  <w:tcW w:w="9827" w:type="dxa"/>
                  <w:tcMar>
                    <w:top w:w="0" w:type="dxa"/>
                    <w:left w:w="108" w:type="dxa"/>
                    <w:bottom w:w="0" w:type="dxa"/>
                    <w:right w:w="108" w:type="dxa"/>
                  </w:tcMar>
                  <w:hideMark/>
                </w:tcPr>
                <w:p w14:paraId="6B03DE4A" w14:textId="77777777" w:rsidR="00F87FC4" w:rsidRPr="00726CAE" w:rsidRDefault="00F87FC4" w:rsidP="007D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CAE">
                    <w:rPr>
                      <w:rFonts w:ascii="Times New Roman" w:eastAsia="Times New Roman" w:hAnsi="Times New Roman" w:cs="Times New Roman"/>
                      <w:b/>
                      <w:bCs/>
                      <w:sz w:val="26"/>
                      <w:szCs w:val="26"/>
                      <w:lang w:eastAsia="ru-RU"/>
                    </w:rPr>
                    <w:t>ОБЪЯВЛЕНИЕ</w:t>
                  </w:r>
                </w:p>
              </w:tc>
            </w:tr>
            <w:tr w:rsidR="00F87FC4" w:rsidRPr="00726CAE" w14:paraId="4C5E6DDB" w14:textId="77777777">
              <w:trPr>
                <w:jc w:val="center"/>
              </w:trPr>
              <w:tc>
                <w:tcPr>
                  <w:tcW w:w="9827" w:type="dxa"/>
                  <w:tcMar>
                    <w:top w:w="0" w:type="dxa"/>
                    <w:left w:w="108" w:type="dxa"/>
                    <w:bottom w:w="0" w:type="dxa"/>
                    <w:right w:w="108" w:type="dxa"/>
                  </w:tcMar>
                  <w:hideMark/>
                </w:tcPr>
                <w:p w14:paraId="076F1AA9" w14:textId="77777777" w:rsidR="00F87FC4" w:rsidRPr="00726CAE" w:rsidRDefault="00F87FC4" w:rsidP="007D414E">
                  <w:pPr>
                    <w:spacing w:after="0" w:line="240" w:lineRule="auto"/>
                    <w:ind w:right="-426"/>
                    <w:jc w:val="center"/>
                    <w:rPr>
                      <w:rFonts w:ascii="Times New Roman" w:eastAsia="Times New Roman" w:hAnsi="Times New Roman" w:cs="Times New Roman"/>
                      <w:sz w:val="24"/>
                      <w:szCs w:val="24"/>
                      <w:lang w:eastAsia="ru-RU"/>
                    </w:rPr>
                  </w:pPr>
                </w:p>
              </w:tc>
            </w:tr>
          </w:tbl>
          <w:p w14:paraId="5DA947B1" w14:textId="77777777" w:rsidR="00F87FC4" w:rsidRPr="00726CAE" w:rsidRDefault="00F87FC4" w:rsidP="00726CAE">
            <w:pPr>
              <w:spacing w:after="0" w:line="240" w:lineRule="auto"/>
              <w:jc w:val="center"/>
              <w:rPr>
                <w:rFonts w:ascii="Times New Roman" w:eastAsia="Times New Roman" w:hAnsi="Times New Roman" w:cs="Times New Roman"/>
                <w:sz w:val="24"/>
                <w:szCs w:val="24"/>
                <w:lang w:eastAsia="ru-RU"/>
              </w:rPr>
            </w:pPr>
          </w:p>
          <w:p w14:paraId="42304909" w14:textId="51DCBB10" w:rsidR="00F87FC4"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lang w:eastAsia="ru-RU"/>
              </w:rPr>
            </w:pPr>
            <w:r w:rsidRPr="00726CAE">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 xml:space="preserve">Территориальный орган </w:t>
            </w:r>
            <w:r w:rsidRPr="00726CA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726CA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726CAE">
              <w:rPr>
                <w:rFonts w:ascii="Times New Roman" w:eastAsia="Times New Roman" w:hAnsi="Times New Roman" w:cs="Times New Roman"/>
                <w:sz w:val="26"/>
                <w:szCs w:val="26"/>
                <w:lang w:eastAsia="ru-RU"/>
              </w:rPr>
              <w:t xml:space="preserve"> государственной статистики</w:t>
            </w:r>
            <w:r>
              <w:rPr>
                <w:rFonts w:ascii="Times New Roman" w:eastAsia="Times New Roman" w:hAnsi="Times New Roman" w:cs="Times New Roman"/>
                <w:sz w:val="26"/>
                <w:szCs w:val="26"/>
                <w:lang w:eastAsia="ru-RU"/>
              </w:rPr>
              <w:t xml:space="preserve"> по Республике </w:t>
            </w:r>
            <w:r w:rsidRPr="00BE7329">
              <w:rPr>
                <w:rFonts w:ascii="Times New Roman" w:eastAsia="Times New Roman" w:hAnsi="Times New Roman" w:cs="Times New Roman"/>
                <w:sz w:val="26"/>
                <w:szCs w:val="26"/>
                <w:lang w:eastAsia="ru-RU"/>
              </w:rPr>
              <w:t xml:space="preserve">Карелия </w:t>
            </w:r>
            <w:r w:rsidRPr="00E22065">
              <w:rPr>
                <w:rFonts w:ascii="Times New Roman" w:eastAsia="Times New Roman" w:hAnsi="Times New Roman" w:cs="Times New Roman"/>
                <w:b/>
                <w:sz w:val="26"/>
                <w:szCs w:val="26"/>
                <w:lang w:eastAsia="ru-RU"/>
              </w:rPr>
              <w:t xml:space="preserve">с </w:t>
            </w:r>
            <w:r w:rsidR="00E76F31">
              <w:rPr>
                <w:rFonts w:ascii="Times New Roman" w:eastAsia="Times New Roman" w:hAnsi="Times New Roman" w:cs="Times New Roman"/>
                <w:b/>
                <w:sz w:val="26"/>
                <w:szCs w:val="26"/>
                <w:lang w:eastAsia="ru-RU"/>
              </w:rPr>
              <w:t>1</w:t>
            </w:r>
            <w:r w:rsidR="007635DD">
              <w:rPr>
                <w:rFonts w:ascii="Times New Roman" w:eastAsia="Times New Roman" w:hAnsi="Times New Roman" w:cs="Times New Roman"/>
                <w:b/>
                <w:sz w:val="26"/>
                <w:szCs w:val="26"/>
                <w:lang w:eastAsia="ru-RU"/>
              </w:rPr>
              <w:t>2</w:t>
            </w:r>
            <w:r w:rsidR="002352FD">
              <w:rPr>
                <w:rFonts w:ascii="Times New Roman" w:eastAsia="Times New Roman" w:hAnsi="Times New Roman" w:cs="Times New Roman"/>
                <w:b/>
                <w:sz w:val="26"/>
                <w:szCs w:val="26"/>
                <w:lang w:eastAsia="ru-RU"/>
              </w:rPr>
              <w:t xml:space="preserve"> </w:t>
            </w:r>
            <w:r w:rsidR="00E76F31">
              <w:rPr>
                <w:rFonts w:ascii="Times New Roman" w:eastAsia="Times New Roman" w:hAnsi="Times New Roman" w:cs="Times New Roman"/>
                <w:b/>
                <w:sz w:val="26"/>
                <w:szCs w:val="26"/>
                <w:lang w:eastAsia="ru-RU"/>
              </w:rPr>
              <w:t>апреля</w:t>
            </w:r>
            <w:r w:rsidR="00711FC6" w:rsidRPr="00E22065">
              <w:rPr>
                <w:rFonts w:ascii="Times New Roman" w:eastAsia="Times New Roman" w:hAnsi="Times New Roman" w:cs="Times New Roman"/>
                <w:b/>
                <w:sz w:val="26"/>
                <w:szCs w:val="26"/>
                <w:lang w:eastAsia="ru-RU"/>
              </w:rPr>
              <w:t xml:space="preserve"> по </w:t>
            </w:r>
            <w:r w:rsidR="00E76F31">
              <w:rPr>
                <w:rFonts w:ascii="Times New Roman" w:eastAsia="Times New Roman" w:hAnsi="Times New Roman" w:cs="Times New Roman"/>
                <w:b/>
                <w:sz w:val="26"/>
                <w:szCs w:val="26"/>
                <w:lang w:eastAsia="ru-RU"/>
              </w:rPr>
              <w:t>2</w:t>
            </w:r>
            <w:r w:rsidR="006E0A2F" w:rsidRPr="00E22065">
              <w:rPr>
                <w:rFonts w:ascii="Times New Roman" w:eastAsia="Times New Roman" w:hAnsi="Times New Roman" w:cs="Times New Roman"/>
                <w:b/>
                <w:sz w:val="26"/>
                <w:szCs w:val="26"/>
                <w:lang w:eastAsia="ru-RU"/>
              </w:rPr>
              <w:t xml:space="preserve"> </w:t>
            </w:r>
            <w:r w:rsidR="00E76F31">
              <w:rPr>
                <w:rFonts w:ascii="Times New Roman" w:eastAsia="Times New Roman" w:hAnsi="Times New Roman" w:cs="Times New Roman"/>
                <w:b/>
                <w:sz w:val="26"/>
                <w:szCs w:val="26"/>
                <w:lang w:eastAsia="ru-RU"/>
              </w:rPr>
              <w:t>мая</w:t>
            </w:r>
            <w:r w:rsidR="00711FC6" w:rsidRPr="00E22065">
              <w:rPr>
                <w:rFonts w:ascii="Times New Roman" w:eastAsia="Times New Roman" w:hAnsi="Times New Roman" w:cs="Times New Roman"/>
                <w:b/>
                <w:sz w:val="26"/>
                <w:szCs w:val="26"/>
                <w:lang w:eastAsia="ru-RU"/>
              </w:rPr>
              <w:t xml:space="preserve"> </w:t>
            </w:r>
            <w:r w:rsidRPr="00E22065">
              <w:rPr>
                <w:rFonts w:ascii="Times New Roman" w:eastAsia="Times New Roman" w:hAnsi="Times New Roman" w:cs="Times New Roman"/>
                <w:b/>
                <w:sz w:val="26"/>
                <w:szCs w:val="26"/>
                <w:lang w:eastAsia="ru-RU"/>
              </w:rPr>
              <w:t>202</w:t>
            </w:r>
            <w:r w:rsidR="00836998">
              <w:rPr>
                <w:rFonts w:ascii="Times New Roman" w:eastAsia="Times New Roman" w:hAnsi="Times New Roman" w:cs="Times New Roman"/>
                <w:b/>
                <w:sz w:val="26"/>
                <w:szCs w:val="26"/>
                <w:lang w:eastAsia="ru-RU"/>
              </w:rPr>
              <w:t>3</w:t>
            </w:r>
            <w:r w:rsidRPr="00E22065">
              <w:rPr>
                <w:rFonts w:ascii="Times New Roman" w:eastAsia="Times New Roman" w:hAnsi="Times New Roman" w:cs="Times New Roman"/>
                <w:b/>
                <w:sz w:val="26"/>
                <w:szCs w:val="26"/>
                <w:lang w:eastAsia="ru-RU"/>
              </w:rPr>
              <w:t xml:space="preserve"> года</w:t>
            </w:r>
            <w:r w:rsidRPr="00BE7329">
              <w:rPr>
                <w:rFonts w:ascii="Times New Roman" w:eastAsia="Times New Roman" w:hAnsi="Times New Roman" w:cs="Times New Roman"/>
                <w:sz w:val="26"/>
                <w:szCs w:val="26"/>
                <w:lang w:eastAsia="ru-RU"/>
              </w:rPr>
              <w:t xml:space="preserve"> объявляет о приеме документов для участия в конкурсе на включение в кадровый резерв в соответствии с приказом Карелиястата </w:t>
            </w:r>
            <w:r w:rsidRPr="00E76F31">
              <w:rPr>
                <w:rFonts w:ascii="Times New Roman" w:eastAsia="Times New Roman" w:hAnsi="Times New Roman" w:cs="Times New Roman"/>
                <w:color w:val="000000" w:themeColor="text1"/>
                <w:sz w:val="26"/>
                <w:szCs w:val="26"/>
                <w:lang w:eastAsia="ru-RU"/>
              </w:rPr>
              <w:t xml:space="preserve">от </w:t>
            </w:r>
            <w:r w:rsidR="00B140B2" w:rsidRPr="00E76F31">
              <w:rPr>
                <w:rFonts w:ascii="Times New Roman" w:eastAsia="Times New Roman" w:hAnsi="Times New Roman" w:cs="Times New Roman"/>
                <w:color w:val="000000" w:themeColor="text1"/>
                <w:sz w:val="26"/>
                <w:szCs w:val="26"/>
                <w:lang w:eastAsia="ru-RU"/>
              </w:rPr>
              <w:t>2</w:t>
            </w:r>
            <w:r w:rsidR="00E76F31" w:rsidRPr="00E76F31">
              <w:rPr>
                <w:rFonts w:ascii="Times New Roman" w:eastAsia="Times New Roman" w:hAnsi="Times New Roman" w:cs="Times New Roman"/>
                <w:color w:val="000000" w:themeColor="text1"/>
                <w:sz w:val="26"/>
                <w:szCs w:val="26"/>
                <w:lang w:eastAsia="ru-RU"/>
              </w:rPr>
              <w:t>8</w:t>
            </w:r>
            <w:r w:rsidR="00B140B2" w:rsidRPr="00E76F31">
              <w:rPr>
                <w:rFonts w:ascii="Times New Roman" w:eastAsia="Times New Roman" w:hAnsi="Times New Roman" w:cs="Times New Roman"/>
                <w:color w:val="000000" w:themeColor="text1"/>
                <w:sz w:val="26"/>
                <w:szCs w:val="26"/>
                <w:lang w:eastAsia="ru-RU"/>
              </w:rPr>
              <w:t>.03.202</w:t>
            </w:r>
            <w:r w:rsidR="00E76F31" w:rsidRPr="00E76F31">
              <w:rPr>
                <w:rFonts w:ascii="Times New Roman" w:eastAsia="Times New Roman" w:hAnsi="Times New Roman" w:cs="Times New Roman"/>
                <w:color w:val="000000" w:themeColor="text1"/>
                <w:sz w:val="26"/>
                <w:szCs w:val="26"/>
                <w:lang w:eastAsia="ru-RU"/>
              </w:rPr>
              <w:t>3</w:t>
            </w:r>
            <w:r w:rsidR="00B140B2" w:rsidRPr="00E76F31">
              <w:rPr>
                <w:rFonts w:ascii="Times New Roman" w:eastAsia="Times New Roman" w:hAnsi="Times New Roman" w:cs="Times New Roman"/>
                <w:color w:val="000000" w:themeColor="text1"/>
                <w:sz w:val="26"/>
                <w:szCs w:val="26"/>
                <w:lang w:eastAsia="ru-RU"/>
              </w:rPr>
              <w:t>г. №</w:t>
            </w:r>
            <w:r w:rsidR="00E76F31" w:rsidRPr="00E76F31">
              <w:rPr>
                <w:rFonts w:ascii="Times New Roman" w:eastAsia="Times New Roman" w:hAnsi="Times New Roman" w:cs="Times New Roman"/>
                <w:color w:val="000000" w:themeColor="text1"/>
                <w:sz w:val="26"/>
                <w:szCs w:val="26"/>
                <w:lang w:eastAsia="ru-RU"/>
              </w:rPr>
              <w:t>47</w:t>
            </w:r>
            <w:r w:rsidR="00836998" w:rsidRPr="00E76F31">
              <w:rPr>
                <w:rFonts w:ascii="Times New Roman" w:eastAsia="Times New Roman" w:hAnsi="Times New Roman" w:cs="Times New Roman"/>
                <w:sz w:val="26"/>
                <w:szCs w:val="26"/>
                <w:lang w:eastAsia="ru-RU"/>
              </w:rPr>
              <w:t xml:space="preserve"> </w:t>
            </w:r>
            <w:r w:rsidR="00836998" w:rsidRPr="00726CAE">
              <w:rPr>
                <w:rFonts w:ascii="Times New Roman" w:eastAsia="Times New Roman" w:hAnsi="Times New Roman" w:cs="Times New Roman"/>
                <w:sz w:val="26"/>
                <w:szCs w:val="26"/>
                <w:lang w:eastAsia="ru-RU"/>
              </w:rPr>
              <w:t>(</w:t>
            </w:r>
            <w:r w:rsidRPr="00726CAE">
              <w:rPr>
                <w:rFonts w:ascii="Times New Roman" w:eastAsia="Times New Roman" w:hAnsi="Times New Roman" w:cs="Times New Roman"/>
                <w:sz w:val="26"/>
                <w:szCs w:val="26"/>
                <w:lang w:eastAsia="ru-RU"/>
              </w:rPr>
              <w:t xml:space="preserve">далее – Конкурс) </w:t>
            </w:r>
          </w:p>
          <w:p w14:paraId="516EC226" w14:textId="77777777" w:rsidR="00F87FC4" w:rsidRPr="00726CAE"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
          <w:p w14:paraId="211B0A84" w14:textId="77777777" w:rsidR="00F87FC4"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lang w:eastAsia="ru-RU"/>
              </w:rPr>
            </w:pPr>
            <w:r w:rsidRPr="00726CAE">
              <w:rPr>
                <w:rFonts w:ascii="Times New Roman" w:eastAsia="Times New Roman" w:hAnsi="Times New Roman" w:cs="Times New Roman"/>
                <w:sz w:val="26"/>
                <w:szCs w:val="26"/>
                <w:lang w:val="en-US" w:eastAsia="ru-RU"/>
              </w:rPr>
              <w:t> </w:t>
            </w:r>
            <w:r w:rsidRPr="00726CAE">
              <w:rPr>
                <w:rFonts w:ascii="Times New Roman" w:eastAsia="Times New Roman" w:hAnsi="Times New Roman" w:cs="Times New Roman"/>
                <w:sz w:val="26"/>
                <w:szCs w:val="26"/>
                <w:lang w:eastAsia="ru-RU"/>
              </w:rPr>
              <w:t xml:space="preserve">В соответствии с п. 11 ст. 16 Федерального закона от 27 июля 2004 года </w:t>
            </w:r>
            <w:r w:rsidRPr="00726CAE">
              <w:rPr>
                <w:rFonts w:ascii="Times New Roman" w:eastAsia="Times New Roman" w:hAnsi="Times New Roman" w:cs="Times New Roman"/>
                <w:sz w:val="26"/>
                <w:szCs w:val="26"/>
                <w:lang w:eastAsia="ru-RU"/>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256F3436" w14:textId="77777777" w:rsidR="00173C2A" w:rsidRDefault="00173C2A"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Группы должностей государственной службы, по которым объявлен конкурс на включение в кадровый резерв Территориального органа Федеральной службы государственной статистики по Республике Карелия </w:t>
            </w:r>
            <w:hyperlink r:id="rId6" w:history="1">
              <w:r w:rsidRPr="00B37F58">
                <w:rPr>
                  <w:rFonts w:ascii="Times New Roman" w:eastAsia="Times New Roman" w:hAnsi="Times New Roman" w:cs="Times New Roman"/>
                  <w:sz w:val="26"/>
                  <w:szCs w:val="26"/>
                  <w:u w:val="single"/>
                  <w:lang w:eastAsia="ru-RU"/>
                </w:rPr>
                <w:t>(</w:t>
              </w:r>
              <w:r w:rsidRPr="00B37F58">
                <w:rPr>
                  <w:rFonts w:ascii="Times New Roman" w:eastAsia="Times New Roman" w:hAnsi="Times New Roman" w:cs="Times New Roman"/>
                  <w:b/>
                  <w:bCs/>
                  <w:sz w:val="26"/>
                  <w:szCs w:val="26"/>
                  <w:u w:val="single"/>
                  <w:lang w:eastAsia="ru-RU"/>
                </w:rPr>
                <w:t>приложение № 1</w:t>
              </w:r>
              <w:r w:rsidRPr="00B37F58">
                <w:rPr>
                  <w:rFonts w:ascii="Times New Roman" w:eastAsia="Times New Roman" w:hAnsi="Times New Roman" w:cs="Times New Roman"/>
                  <w:sz w:val="26"/>
                  <w:szCs w:val="26"/>
                  <w:u w:val="single"/>
                  <w:lang w:eastAsia="ru-RU"/>
                </w:rPr>
                <w:t>).</w:t>
              </w:r>
            </w:hyperlink>
          </w:p>
          <w:tbl>
            <w:tblPr>
              <w:tblW w:w="10043" w:type="dxa"/>
              <w:jc w:val="center"/>
              <w:tblCellMar>
                <w:left w:w="0" w:type="dxa"/>
                <w:right w:w="0" w:type="dxa"/>
              </w:tblCellMar>
              <w:tblLook w:val="04A0" w:firstRow="1" w:lastRow="0" w:firstColumn="1" w:lastColumn="0" w:noHBand="0" w:noVBand="1"/>
            </w:tblPr>
            <w:tblGrid>
              <w:gridCol w:w="10043"/>
            </w:tblGrid>
            <w:tr w:rsidR="00F87FC4" w:rsidRPr="00726CAE" w14:paraId="517C9D00" w14:textId="77777777" w:rsidTr="00F87FC4">
              <w:trPr>
                <w:jc w:val="center"/>
              </w:trPr>
              <w:tc>
                <w:tcPr>
                  <w:tcW w:w="10043" w:type="dxa"/>
                  <w:tcMar>
                    <w:top w:w="0" w:type="dxa"/>
                    <w:left w:w="108" w:type="dxa"/>
                    <w:bottom w:w="0" w:type="dxa"/>
                    <w:right w:w="108" w:type="dxa"/>
                  </w:tcMar>
                  <w:hideMark/>
                </w:tcPr>
                <w:p w14:paraId="3632AF52" w14:textId="77777777" w:rsidR="00F87FC4" w:rsidRPr="00726CAE" w:rsidRDefault="00F87FC4" w:rsidP="000209C4">
                  <w:pPr>
                    <w:spacing w:before="100" w:beforeAutospacing="1" w:after="100" w:afterAutospacing="1" w:line="240" w:lineRule="auto"/>
                    <w:ind w:right="-76" w:firstLine="690"/>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 К претендентам, принимающим участие в Конкурсе, предъявляются квалификационные требования в соответствии со ст. 12 Федерального закона </w:t>
                  </w:r>
                  <w:r w:rsidRPr="00726CAE">
                    <w:rPr>
                      <w:rFonts w:ascii="Times New Roman" w:eastAsia="Times New Roman" w:hAnsi="Times New Roman" w:cs="Times New Roman"/>
                      <w:sz w:val="26"/>
                      <w:szCs w:val="26"/>
                      <w:lang w:eastAsia="ru-RU"/>
                    </w:rPr>
                    <w:br/>
                    <w:t>от 27 июля 2004 г. № 79-ФЗ «О государственной гражданской службе Российской Федерации», </w:t>
                  </w:r>
                  <w:r w:rsidRPr="00726CA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726CAE">
                    <w:rPr>
                      <w:rFonts w:ascii="Times New Roman" w:eastAsia="Times New Roman" w:hAnsi="Times New Roman" w:cs="Times New Roman"/>
                      <w:sz w:val="26"/>
                      <w:szCs w:val="26"/>
                      <w:lang w:eastAsia="ru-RU"/>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Pr="00B37F58">
                    <w:rPr>
                      <w:rFonts w:ascii="Times New Roman" w:eastAsia="Times New Roman" w:hAnsi="Times New Roman" w:cs="Times New Roman"/>
                      <w:sz w:val="26"/>
                      <w:szCs w:val="26"/>
                      <w:lang w:eastAsia="ru-RU"/>
                    </w:rPr>
                    <w:t>» </w:t>
                  </w:r>
                  <w:hyperlink r:id="rId7" w:history="1">
                    <w:r w:rsidRPr="00B37F58">
                      <w:rPr>
                        <w:rFonts w:ascii="Times New Roman" w:eastAsia="Times New Roman" w:hAnsi="Times New Roman" w:cs="Times New Roman"/>
                        <w:sz w:val="26"/>
                        <w:szCs w:val="26"/>
                        <w:u w:val="single"/>
                        <w:lang w:eastAsia="ru-RU"/>
                      </w:rPr>
                      <w:t>(</w:t>
                    </w:r>
                    <w:r w:rsidRPr="00B37F58">
                      <w:rPr>
                        <w:rFonts w:ascii="Times New Roman" w:eastAsia="Times New Roman" w:hAnsi="Times New Roman" w:cs="Times New Roman"/>
                        <w:b/>
                        <w:bCs/>
                        <w:sz w:val="26"/>
                        <w:szCs w:val="26"/>
                        <w:u w:val="single"/>
                        <w:lang w:eastAsia="ru-RU"/>
                      </w:rPr>
                      <w:t xml:space="preserve">приложение № </w:t>
                    </w:r>
                    <w:r w:rsidR="00173C2A">
                      <w:rPr>
                        <w:rFonts w:ascii="Times New Roman" w:eastAsia="Times New Roman" w:hAnsi="Times New Roman" w:cs="Times New Roman"/>
                        <w:b/>
                        <w:bCs/>
                        <w:sz w:val="26"/>
                        <w:szCs w:val="26"/>
                        <w:u w:val="single"/>
                        <w:lang w:eastAsia="ru-RU"/>
                      </w:rPr>
                      <w:t>2</w:t>
                    </w:r>
                    <w:r w:rsidRPr="00B37F58">
                      <w:rPr>
                        <w:rFonts w:ascii="Times New Roman" w:eastAsia="Times New Roman" w:hAnsi="Times New Roman" w:cs="Times New Roman"/>
                        <w:sz w:val="26"/>
                        <w:szCs w:val="26"/>
                        <w:u w:val="single"/>
                        <w:lang w:eastAsia="ru-RU"/>
                      </w:rPr>
                      <w:t>).</w:t>
                    </w:r>
                  </w:hyperlink>
                </w:p>
              </w:tc>
            </w:tr>
            <w:tr w:rsidR="00F87FC4" w:rsidRPr="00726CAE" w14:paraId="547CC472" w14:textId="77777777" w:rsidTr="00F87FC4">
              <w:trPr>
                <w:jc w:val="center"/>
              </w:trPr>
              <w:tc>
                <w:tcPr>
                  <w:tcW w:w="10043" w:type="dxa"/>
                  <w:tcMar>
                    <w:top w:w="0" w:type="dxa"/>
                    <w:left w:w="108" w:type="dxa"/>
                    <w:bottom w:w="0" w:type="dxa"/>
                    <w:right w:w="108" w:type="dxa"/>
                  </w:tcMar>
                  <w:hideMark/>
                </w:tcPr>
                <w:p w14:paraId="349FFC64" w14:textId="77777777" w:rsidR="00F87FC4" w:rsidRPr="00B37F58" w:rsidRDefault="00E033E5"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F87FC4" w:rsidRPr="00726CAE">
                    <w:rPr>
                      <w:rFonts w:ascii="Times New Roman" w:eastAsia="Times New Roman" w:hAnsi="Times New Roman" w:cs="Times New Roman"/>
                      <w:sz w:val="26"/>
                      <w:szCs w:val="26"/>
                      <w:lang w:eastAsia="ru-RU"/>
                    </w:rPr>
                    <w:t xml:space="preserve">Для участия в Конкурсе гражданин Российской Федерации и федеральный государственный гражданский служащий представляет документы, указанные в </w:t>
                  </w:r>
                  <w:hyperlink r:id="rId8" w:history="1">
                    <w:r w:rsidR="00F87FC4" w:rsidRPr="00B37F58">
                      <w:rPr>
                        <w:rFonts w:ascii="Times New Roman" w:eastAsia="Times New Roman" w:hAnsi="Times New Roman" w:cs="Times New Roman"/>
                        <w:b/>
                        <w:bCs/>
                        <w:sz w:val="26"/>
                        <w:szCs w:val="26"/>
                        <w:u w:val="single"/>
                        <w:lang w:eastAsia="ru-RU"/>
                      </w:rPr>
                      <w:t xml:space="preserve">приложении № </w:t>
                    </w:r>
                    <w:r>
                      <w:rPr>
                        <w:rFonts w:ascii="Times New Roman" w:eastAsia="Times New Roman" w:hAnsi="Times New Roman" w:cs="Times New Roman"/>
                        <w:b/>
                        <w:bCs/>
                        <w:sz w:val="26"/>
                        <w:szCs w:val="26"/>
                        <w:u w:val="single"/>
                        <w:lang w:eastAsia="ru-RU"/>
                      </w:rPr>
                      <w:t>3</w:t>
                    </w:r>
                    <w:r w:rsidR="00F87FC4" w:rsidRPr="00B37F58">
                      <w:rPr>
                        <w:rFonts w:ascii="Times New Roman" w:eastAsia="Times New Roman" w:hAnsi="Times New Roman" w:cs="Times New Roman"/>
                        <w:sz w:val="26"/>
                        <w:szCs w:val="26"/>
                        <w:u w:val="single"/>
                        <w:lang w:eastAsia="ru-RU"/>
                      </w:rPr>
                      <w:t>.</w:t>
                    </w:r>
                  </w:hyperlink>
                </w:p>
                <w:p w14:paraId="78A257AD" w14:textId="77777777"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bookmarkStart w:id="0" w:name="sub_1010"/>
                  <w:r w:rsidRPr="00726CAE">
                    <w:rPr>
                      <w:rFonts w:ascii="Times New Roman" w:eastAsia="Times New Roman" w:hAnsi="Times New Roman" w:cs="Times New Roman"/>
                      <w:sz w:val="26"/>
                      <w:szCs w:val="26"/>
                      <w:lang w:eastAsia="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bookmarkEnd w:id="0"/>
                </w:p>
                <w:p w14:paraId="070A6F67" w14:textId="77777777"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14:paraId="36607718" w14:textId="77777777"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bookmarkStart w:id="1" w:name="sub_1019"/>
                  <w:r w:rsidRPr="00726CAE">
                    <w:rPr>
                      <w:rFonts w:ascii="Times New Roman" w:eastAsia="Times New Roman" w:hAnsi="Times New Roman" w:cs="Times New Roman"/>
                      <w:sz w:val="26"/>
                      <w:szCs w:val="26"/>
                      <w:lang w:eastAsia="ru-RU"/>
                    </w:rPr>
                    <w:t xml:space="preserve">Конкурс заключается в оценке профессионального уровня кандидатов на </w:t>
                  </w:r>
                  <w:r w:rsidR="0086449B">
                    <w:rPr>
                      <w:rFonts w:ascii="Times New Roman" w:eastAsia="Times New Roman" w:hAnsi="Times New Roman" w:cs="Times New Roman"/>
                      <w:sz w:val="26"/>
                      <w:szCs w:val="26"/>
                      <w:lang w:eastAsia="ru-RU"/>
                    </w:rPr>
                    <w:t>включение в кадровый резерв</w:t>
                  </w:r>
                  <w:r w:rsidRPr="00726CAE">
                    <w:rPr>
                      <w:rFonts w:ascii="Times New Roman" w:eastAsia="Times New Roman" w:hAnsi="Times New Roman" w:cs="Times New Roman"/>
                      <w:sz w:val="26"/>
                      <w:szCs w:val="26"/>
                      <w:lang w:eastAsia="ru-RU"/>
                    </w:rPr>
                    <w:t>, их соответствия квалификационным требованиям к этой должности.</w:t>
                  </w:r>
                  <w:bookmarkEnd w:id="1"/>
                </w:p>
                <w:p w14:paraId="2DC5A1CC" w14:textId="77777777"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w:t>
                  </w:r>
                  <w:r w:rsidRPr="00726CAE">
                    <w:rPr>
                      <w:rFonts w:ascii="Times New Roman" w:eastAsia="Times New Roman" w:hAnsi="Times New Roman" w:cs="Times New Roman"/>
                      <w:sz w:val="26"/>
                      <w:szCs w:val="26"/>
                      <w:lang w:eastAsia="ru-RU"/>
                    </w:rPr>
                    <w:lastRenderedPageBreak/>
                    <w:t>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 тестирование, индивидуальное собеседование.</w:t>
                  </w:r>
                </w:p>
                <w:p w14:paraId="11DCCCEE" w14:textId="77777777"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14:paraId="5EAE7451" w14:textId="77777777"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В целях мотивации к самоподготовке и повышению профессионального уровня претендента можно пройти </w:t>
                  </w:r>
                  <w:hyperlink r:id="rId9" w:history="1">
                    <w:r w:rsidRPr="00726CAE">
                      <w:rPr>
                        <w:rFonts w:ascii="Times New Roman" w:eastAsia="Times New Roman" w:hAnsi="Times New Roman" w:cs="Times New Roman"/>
                        <w:b/>
                        <w:bCs/>
                        <w:color w:val="0000FF"/>
                        <w:sz w:val="26"/>
                        <w:szCs w:val="26"/>
                        <w:u w:val="single"/>
                        <w:lang w:eastAsia="ru-RU"/>
                      </w:rPr>
                      <w:t>предварительный квалификационный тест</w:t>
                    </w:r>
                  </w:hyperlink>
                  <w:r w:rsidRPr="00726C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hyperlink r:id="rId10" w:history="1">
                    <w:r w:rsidRPr="00F74616">
                      <w:rPr>
                        <w:rStyle w:val="a3"/>
                        <w:rFonts w:ascii="Times New Roman" w:eastAsia="Times New Roman" w:hAnsi="Times New Roman" w:cs="Times New Roman"/>
                        <w:sz w:val="26"/>
                        <w:szCs w:val="26"/>
                        <w:lang w:eastAsia="ru-RU"/>
                      </w:rPr>
                      <w:t>https://rosmintrud.ru/testing/default/view/1</w:t>
                    </w:r>
                  </w:hyperlink>
                  <w:r>
                    <w:rPr>
                      <w:rFonts w:ascii="Times New Roman" w:eastAsia="Times New Roman" w:hAnsi="Times New Roman" w:cs="Times New Roman"/>
                      <w:sz w:val="26"/>
                      <w:szCs w:val="26"/>
                      <w:lang w:eastAsia="ru-RU"/>
                    </w:rPr>
                    <w:t xml:space="preserve">) </w:t>
                  </w:r>
                  <w:r w:rsidRPr="00726CAE">
                    <w:rPr>
                      <w:rFonts w:ascii="Times New Roman" w:eastAsia="Times New Roman" w:hAnsi="Times New Roman" w:cs="Times New Roman"/>
                      <w:sz w:val="26"/>
                      <w:szCs w:val="26"/>
                      <w:lang w:eastAsia="ru-RU"/>
                    </w:rPr>
                    <w:t>вне рамок конкурса для самостоятельной оценки своего профессионального уровня.</w:t>
                  </w:r>
                </w:p>
                <w:p w14:paraId="65B1278F" w14:textId="77777777" w:rsidR="0086449B" w:rsidRPr="0086449B" w:rsidRDefault="0086449B" w:rsidP="0086449B">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86449B">
                    <w:rPr>
                      <w:rFonts w:ascii="Times New Roman" w:eastAsia="Times New Roman" w:hAnsi="Times New Roman" w:cs="Times New Roman"/>
                      <w:sz w:val="26"/>
                      <w:szCs w:val="26"/>
                      <w:lang w:eastAsia="ru-RU"/>
                    </w:rPr>
                    <w:t>Участники конкурса будут уведомлены об итогах конкурса в 7-дневный срок со дня завершения конкурса.</w:t>
                  </w:r>
                </w:p>
                <w:p w14:paraId="58477483" w14:textId="357CD547" w:rsidR="0086449B" w:rsidRPr="0086449B" w:rsidRDefault="0086449B" w:rsidP="0086449B">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86449B">
                    <w:rPr>
                      <w:rFonts w:ascii="Times New Roman" w:eastAsia="Times New Roman" w:hAnsi="Times New Roman" w:cs="Times New Roman"/>
                      <w:sz w:val="26"/>
                      <w:szCs w:val="26"/>
                      <w:lang w:eastAsia="ru-RU"/>
                    </w:rPr>
                    <w:t xml:space="preserve">Итоги конкурса будут размещены на официальном сайте </w:t>
                  </w:r>
                  <w:r w:rsidR="00836998">
                    <w:rPr>
                      <w:rFonts w:ascii="Times New Roman" w:eastAsia="Times New Roman" w:hAnsi="Times New Roman" w:cs="Times New Roman"/>
                      <w:sz w:val="26"/>
                      <w:szCs w:val="26"/>
                      <w:lang w:eastAsia="ru-RU"/>
                    </w:rPr>
                    <w:t>Карелияс</w:t>
                  </w:r>
                  <w:r w:rsidR="00836998" w:rsidRPr="0086449B">
                    <w:rPr>
                      <w:rFonts w:ascii="Times New Roman" w:eastAsia="Times New Roman" w:hAnsi="Times New Roman" w:cs="Times New Roman"/>
                      <w:sz w:val="26"/>
                      <w:szCs w:val="26"/>
                      <w:lang w:eastAsia="ru-RU"/>
                    </w:rPr>
                    <w:t>тата https</w:t>
                  </w:r>
                  <w:r w:rsidRPr="0086449B">
                    <w:rPr>
                      <w:rFonts w:ascii="Times New Roman" w:eastAsia="Times New Roman" w:hAnsi="Times New Roman" w:cs="Times New Roman"/>
                      <w:sz w:val="26"/>
                      <w:szCs w:val="26"/>
                      <w:lang w:eastAsia="ru-RU"/>
                    </w:rPr>
                    <w:t>://</w:t>
                  </w:r>
                  <w:r>
                    <w:t xml:space="preserve"> </w:t>
                  </w:r>
                  <w:r>
                    <w:rPr>
                      <w:rFonts w:ascii="Times New Roman" w:eastAsia="Times New Roman" w:hAnsi="Times New Roman" w:cs="Times New Roman"/>
                      <w:sz w:val="26"/>
                      <w:szCs w:val="26"/>
                      <w:lang w:eastAsia="ru-RU"/>
                    </w:rPr>
                    <w:t>https://krl.gks.ru</w:t>
                  </w:r>
                  <w:r w:rsidRPr="0086449B">
                    <w:rPr>
                      <w:rFonts w:ascii="Times New Roman" w:eastAsia="Times New Roman" w:hAnsi="Times New Roman" w:cs="Times New Roman"/>
                      <w:sz w:val="26"/>
                      <w:szCs w:val="26"/>
                      <w:lang w:eastAsia="ru-RU"/>
                    </w:rPr>
                    <w:t>, а также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gossluzhba.gov.ru.</w:t>
                  </w:r>
                </w:p>
                <w:p w14:paraId="484D9E14" w14:textId="77777777" w:rsidR="00624B14" w:rsidRPr="0020601C" w:rsidRDefault="00624B14" w:rsidP="00624B14">
                  <w:pPr>
                    <w:spacing w:before="100" w:beforeAutospacing="1" w:after="100" w:afterAutospacing="1" w:line="240" w:lineRule="auto"/>
                    <w:ind w:left="-19" w:firstLine="586"/>
                    <w:jc w:val="both"/>
                    <w:rPr>
                      <w:rFonts w:ascii="Times New Roman" w:eastAsia="Times New Roman" w:hAnsi="Times New Roman" w:cs="Times New Roman"/>
                      <w:b/>
                      <w:sz w:val="26"/>
                      <w:szCs w:val="26"/>
                      <w:lang w:eastAsia="ru-RU"/>
                    </w:rPr>
                  </w:pPr>
                  <w:r w:rsidRPr="0020601C">
                    <w:rPr>
                      <w:rFonts w:ascii="Times New Roman" w:eastAsia="Times New Roman" w:hAnsi="Times New Roman" w:cs="Times New Roman"/>
                      <w:b/>
                      <w:sz w:val="26"/>
                      <w:szCs w:val="26"/>
                      <w:lang w:eastAsia="ru-RU"/>
                    </w:rPr>
                    <w:t>Документы можно подать:</w:t>
                  </w:r>
                </w:p>
                <w:p w14:paraId="64B652F5" w14:textId="77777777"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1. В электронном виде на официальном портале gossluzhba.gov.ru;</w:t>
                  </w:r>
                </w:p>
                <w:p w14:paraId="41997E36" w14:textId="77777777"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2. Направить заказным письмом с комплектом документов по адресу:</w:t>
                  </w:r>
                </w:p>
                <w:p w14:paraId="388BA519" w14:textId="77777777"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1850</w:t>
                  </w:r>
                  <w:r w:rsidR="00F82E61">
                    <w:rPr>
                      <w:rFonts w:ascii="Times New Roman" w:eastAsia="Times New Roman" w:hAnsi="Times New Roman" w:cs="Times New Roman"/>
                      <w:sz w:val="26"/>
                      <w:szCs w:val="26"/>
                      <w:lang w:eastAsia="ru-RU"/>
                    </w:rPr>
                    <w:t>35</w:t>
                  </w:r>
                  <w:r w:rsidRPr="00624B14">
                    <w:rPr>
                      <w:rFonts w:ascii="Times New Roman" w:eastAsia="Times New Roman" w:hAnsi="Times New Roman" w:cs="Times New Roman"/>
                      <w:sz w:val="26"/>
                      <w:szCs w:val="26"/>
                      <w:lang w:eastAsia="ru-RU"/>
                    </w:rPr>
                    <w:t>, г. Петрозаводск, Красная ул., д. 31;</w:t>
                  </w:r>
                </w:p>
                <w:p w14:paraId="604994DC" w14:textId="77777777"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3.  Предоставить лично с понедельника по четверг с 10:00 до 1</w:t>
                  </w:r>
                  <w:r>
                    <w:rPr>
                      <w:rFonts w:ascii="Times New Roman" w:eastAsia="Times New Roman" w:hAnsi="Times New Roman" w:cs="Times New Roman"/>
                      <w:sz w:val="26"/>
                      <w:szCs w:val="26"/>
                      <w:lang w:eastAsia="ru-RU"/>
                    </w:rPr>
                    <w:t>6</w:t>
                  </w:r>
                  <w:r w:rsidRPr="00624B14">
                    <w:rPr>
                      <w:rFonts w:ascii="Times New Roman" w:eastAsia="Times New Roman" w:hAnsi="Times New Roman" w:cs="Times New Roman"/>
                      <w:sz w:val="26"/>
                      <w:szCs w:val="26"/>
                      <w:lang w:eastAsia="ru-RU"/>
                    </w:rPr>
                    <w:t>:00,</w:t>
                  </w:r>
                </w:p>
                <w:p w14:paraId="01E0A187" w14:textId="77777777" w:rsidR="006E0A2F" w:rsidRDefault="006E0A2F"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24B14" w:rsidRPr="00624B14">
                    <w:rPr>
                      <w:rFonts w:ascii="Times New Roman" w:eastAsia="Times New Roman" w:hAnsi="Times New Roman" w:cs="Times New Roman"/>
                      <w:sz w:val="26"/>
                      <w:szCs w:val="26"/>
                      <w:lang w:eastAsia="ru-RU"/>
                    </w:rPr>
                    <w:t>в пятницу с 10:00 до 1</w:t>
                  </w:r>
                  <w:r w:rsidR="00624B14">
                    <w:rPr>
                      <w:rFonts w:ascii="Times New Roman" w:eastAsia="Times New Roman" w:hAnsi="Times New Roman" w:cs="Times New Roman"/>
                      <w:sz w:val="26"/>
                      <w:szCs w:val="26"/>
                      <w:lang w:eastAsia="ru-RU"/>
                    </w:rPr>
                    <w:t>5</w:t>
                  </w:r>
                  <w:r w:rsidR="00624B14" w:rsidRPr="00624B14">
                    <w:rPr>
                      <w:rFonts w:ascii="Times New Roman" w:eastAsia="Times New Roman" w:hAnsi="Times New Roman" w:cs="Times New Roman"/>
                      <w:sz w:val="26"/>
                      <w:szCs w:val="26"/>
                      <w:lang w:eastAsia="ru-RU"/>
                    </w:rPr>
                    <w:t>:00 (перерыв на обед с 13 час.00 мин. до 13 час.45 мин.)</w:t>
                  </w:r>
                  <w:r w:rsidR="00624B14">
                    <w:rPr>
                      <w:rFonts w:ascii="Times New Roman" w:eastAsia="Times New Roman" w:hAnsi="Times New Roman" w:cs="Times New Roman"/>
                      <w:sz w:val="26"/>
                      <w:szCs w:val="26"/>
                      <w:lang w:eastAsia="ru-RU"/>
                    </w:rPr>
                    <w:t xml:space="preserve"> </w:t>
                  </w:r>
                </w:p>
                <w:p w14:paraId="21A17736" w14:textId="77777777"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по адресу: 1850</w:t>
                  </w:r>
                  <w:r w:rsidR="006E0A2F">
                    <w:rPr>
                      <w:rFonts w:ascii="Times New Roman" w:eastAsia="Times New Roman" w:hAnsi="Times New Roman" w:cs="Times New Roman"/>
                      <w:sz w:val="26"/>
                      <w:szCs w:val="26"/>
                      <w:lang w:eastAsia="ru-RU"/>
                    </w:rPr>
                    <w:t>35</w:t>
                  </w:r>
                  <w:r w:rsidRPr="00624B14">
                    <w:rPr>
                      <w:rFonts w:ascii="Times New Roman" w:eastAsia="Times New Roman" w:hAnsi="Times New Roman" w:cs="Times New Roman"/>
                      <w:sz w:val="26"/>
                      <w:szCs w:val="26"/>
                      <w:lang w:eastAsia="ru-RU"/>
                    </w:rPr>
                    <w:t xml:space="preserve">, г. Петрозаводск, Красная ул., д. 31, </w:t>
                  </w:r>
                  <w:proofErr w:type="spellStart"/>
                  <w:r w:rsidRPr="00624B14">
                    <w:rPr>
                      <w:rFonts w:ascii="Times New Roman" w:eastAsia="Times New Roman" w:hAnsi="Times New Roman" w:cs="Times New Roman"/>
                      <w:sz w:val="26"/>
                      <w:szCs w:val="26"/>
                      <w:lang w:eastAsia="ru-RU"/>
                    </w:rPr>
                    <w:t>каб</w:t>
                  </w:r>
                  <w:proofErr w:type="spellEnd"/>
                  <w:r w:rsidRPr="00624B14">
                    <w:rPr>
                      <w:rFonts w:ascii="Times New Roman" w:eastAsia="Times New Roman" w:hAnsi="Times New Roman" w:cs="Times New Roman"/>
                      <w:sz w:val="26"/>
                      <w:szCs w:val="26"/>
                      <w:lang w:eastAsia="ru-RU"/>
                    </w:rPr>
                    <w:t>. 214. Контактное лицо: Колесова Ольга Викторовна</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тел. 8(8142)78-26-29.</w:t>
                  </w:r>
                </w:p>
                <w:p w14:paraId="4A670AD1" w14:textId="77777777"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6E16C73E" w14:textId="77777777"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Информирование претендентов об отказе в допуске к участию</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в конкурсе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в конкурсе в электронном виде, извещение о причинах отказа в участии</w:t>
                  </w:r>
                  <w:r w:rsidR="004D5647">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 xml:space="preserve">в конкурсе направляется ему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w:t>
                  </w:r>
                  <w:r w:rsidRPr="00624B14">
                    <w:rPr>
                      <w:rFonts w:ascii="Times New Roman" w:eastAsia="Times New Roman" w:hAnsi="Times New Roman" w:cs="Times New Roman"/>
                      <w:sz w:val="26"/>
                      <w:szCs w:val="26"/>
                      <w:lang w:eastAsia="ru-RU"/>
                    </w:rPr>
                    <w:lastRenderedPageBreak/>
                    <w:t>управления кадровым составом государственной гражданской службы Российской Федерации».</w:t>
                  </w:r>
                </w:p>
                <w:p w14:paraId="7AE69520" w14:textId="77777777"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Документы, представленные для участия в конкурсе, могут быть возвращены по письменному заявлению в течение трех лет со дня завершения конкурса.</w:t>
                  </w:r>
                </w:p>
                <w:p w14:paraId="7AF3D359" w14:textId="77777777" w:rsid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76FFFEBB" w14:textId="77A3F1EF" w:rsidR="009674E3" w:rsidRPr="006A7BB1" w:rsidRDefault="009674E3" w:rsidP="009674E3">
                  <w:pPr>
                    <w:jc w:val="both"/>
                    <w:rPr>
                      <w:rFonts w:ascii="Times New Roman" w:hAnsi="Times New Roman" w:cs="Times New Roman"/>
                      <w:sz w:val="26"/>
                      <w:szCs w:val="26"/>
                    </w:rPr>
                  </w:pPr>
                  <w:r>
                    <w:rPr>
                      <w:rFonts w:ascii="Times New Roman" w:hAnsi="Times New Roman" w:cs="Times New Roman"/>
                      <w:sz w:val="28"/>
                      <w:szCs w:val="28"/>
                    </w:rPr>
                    <w:t xml:space="preserve">      </w:t>
                  </w:r>
                  <w:r w:rsidRPr="006A7BB1">
                    <w:rPr>
                      <w:rFonts w:ascii="Times New Roman" w:hAnsi="Times New Roman" w:cs="Times New Roman"/>
                      <w:sz w:val="26"/>
                      <w:szCs w:val="26"/>
                    </w:rPr>
                    <w:t xml:space="preserve">Дата проведения тестирования </w:t>
                  </w:r>
                  <w:r w:rsidR="00E76F31" w:rsidRPr="00E76F31">
                    <w:rPr>
                      <w:rFonts w:ascii="Times New Roman" w:hAnsi="Times New Roman" w:cs="Times New Roman"/>
                      <w:color w:val="000000" w:themeColor="text1"/>
                      <w:sz w:val="26"/>
                      <w:szCs w:val="26"/>
                    </w:rPr>
                    <w:t>2</w:t>
                  </w:r>
                  <w:r w:rsidR="0091093E">
                    <w:rPr>
                      <w:rFonts w:ascii="Times New Roman" w:hAnsi="Times New Roman" w:cs="Times New Roman"/>
                      <w:color w:val="000000" w:themeColor="text1"/>
                      <w:sz w:val="26"/>
                      <w:szCs w:val="26"/>
                    </w:rPr>
                    <w:t>2</w:t>
                  </w:r>
                  <w:r w:rsidR="00B140B2" w:rsidRPr="00E76F31">
                    <w:rPr>
                      <w:rFonts w:ascii="Times New Roman" w:hAnsi="Times New Roman" w:cs="Times New Roman"/>
                      <w:color w:val="000000" w:themeColor="text1"/>
                      <w:sz w:val="26"/>
                      <w:szCs w:val="26"/>
                    </w:rPr>
                    <w:t xml:space="preserve"> мая </w:t>
                  </w:r>
                  <w:r w:rsidRPr="00E76F31">
                    <w:rPr>
                      <w:rFonts w:ascii="Times New Roman" w:hAnsi="Times New Roman" w:cs="Times New Roman"/>
                      <w:color w:val="000000" w:themeColor="text1"/>
                      <w:sz w:val="26"/>
                      <w:szCs w:val="26"/>
                    </w:rPr>
                    <w:t>202</w:t>
                  </w:r>
                  <w:r w:rsidR="00E76F31" w:rsidRPr="00E76F31">
                    <w:rPr>
                      <w:rFonts w:ascii="Times New Roman" w:hAnsi="Times New Roman" w:cs="Times New Roman"/>
                      <w:color w:val="000000" w:themeColor="text1"/>
                      <w:sz w:val="26"/>
                      <w:szCs w:val="26"/>
                    </w:rPr>
                    <w:t>3</w:t>
                  </w:r>
                  <w:r w:rsidRPr="00E76F31">
                    <w:rPr>
                      <w:rFonts w:ascii="Times New Roman" w:hAnsi="Times New Roman" w:cs="Times New Roman"/>
                      <w:color w:val="000000" w:themeColor="text1"/>
                      <w:sz w:val="26"/>
                      <w:szCs w:val="26"/>
                    </w:rPr>
                    <w:t xml:space="preserve"> года.</w:t>
                  </w:r>
                </w:p>
                <w:p w14:paraId="7DA140A2" w14:textId="01DCAB39" w:rsidR="009674E3" w:rsidRPr="006A7BB1" w:rsidRDefault="009674E3" w:rsidP="00836998">
                  <w:pPr>
                    <w:jc w:val="both"/>
                    <w:rPr>
                      <w:rFonts w:ascii="Times New Roman" w:hAnsi="Times New Roman" w:cs="Times New Roman"/>
                      <w:color w:val="000000" w:themeColor="text1"/>
                      <w:sz w:val="26"/>
                      <w:szCs w:val="26"/>
                    </w:rPr>
                  </w:pPr>
                  <w:r>
                    <w:rPr>
                      <w:rFonts w:ascii="Times New Roman" w:hAnsi="Times New Roman" w:cs="Times New Roman"/>
                      <w:sz w:val="28"/>
                      <w:szCs w:val="28"/>
                    </w:rPr>
                    <w:t xml:space="preserve">      </w:t>
                  </w:r>
                  <w:r w:rsidRPr="006A7BB1">
                    <w:rPr>
                      <w:rFonts w:ascii="Times New Roman" w:hAnsi="Times New Roman" w:cs="Times New Roman"/>
                      <w:color w:val="000000" w:themeColor="text1"/>
                      <w:sz w:val="26"/>
                      <w:szCs w:val="26"/>
                    </w:rPr>
                    <w:t xml:space="preserve">Индивидуальное собеседование состоится в Территориальном органе Федеральной службы государственной статистики по Республике Карелия </w:t>
                  </w:r>
                  <w:r w:rsidR="00E76F31">
                    <w:rPr>
                      <w:rFonts w:ascii="Times New Roman" w:hAnsi="Times New Roman" w:cs="Times New Roman"/>
                      <w:color w:val="000000" w:themeColor="text1"/>
                      <w:sz w:val="26"/>
                      <w:szCs w:val="26"/>
                    </w:rPr>
                    <w:t>2</w:t>
                  </w:r>
                  <w:r w:rsidR="0091093E">
                    <w:rPr>
                      <w:rFonts w:ascii="Times New Roman" w:hAnsi="Times New Roman" w:cs="Times New Roman"/>
                      <w:color w:val="000000" w:themeColor="text1"/>
                      <w:sz w:val="26"/>
                      <w:szCs w:val="26"/>
                    </w:rPr>
                    <w:t>4</w:t>
                  </w:r>
                  <w:r w:rsidRPr="006A7BB1">
                    <w:rPr>
                      <w:rFonts w:ascii="Times New Roman" w:hAnsi="Times New Roman" w:cs="Times New Roman"/>
                      <w:color w:val="000000" w:themeColor="text1"/>
                      <w:sz w:val="26"/>
                      <w:szCs w:val="26"/>
                    </w:rPr>
                    <w:t xml:space="preserve"> </w:t>
                  </w:r>
                  <w:r w:rsidR="00EF26CF" w:rsidRPr="006A7BB1">
                    <w:rPr>
                      <w:rFonts w:ascii="Times New Roman" w:hAnsi="Times New Roman" w:cs="Times New Roman"/>
                      <w:color w:val="000000" w:themeColor="text1"/>
                      <w:sz w:val="26"/>
                      <w:szCs w:val="26"/>
                    </w:rPr>
                    <w:t>мая</w:t>
                  </w:r>
                  <w:r w:rsidRPr="006A7BB1">
                    <w:rPr>
                      <w:rFonts w:ascii="Times New Roman" w:hAnsi="Times New Roman" w:cs="Times New Roman"/>
                      <w:color w:val="000000" w:themeColor="text1"/>
                      <w:sz w:val="26"/>
                      <w:szCs w:val="26"/>
                    </w:rPr>
                    <w:t xml:space="preserve"> 202</w:t>
                  </w:r>
                  <w:r w:rsidR="00E76F31">
                    <w:rPr>
                      <w:rFonts w:ascii="Times New Roman" w:hAnsi="Times New Roman" w:cs="Times New Roman"/>
                      <w:color w:val="000000" w:themeColor="text1"/>
                      <w:sz w:val="26"/>
                      <w:szCs w:val="26"/>
                    </w:rPr>
                    <w:t>3</w:t>
                  </w:r>
                  <w:r w:rsidR="002352FD" w:rsidRPr="006A7BB1">
                    <w:rPr>
                      <w:rFonts w:ascii="Times New Roman" w:hAnsi="Times New Roman" w:cs="Times New Roman"/>
                      <w:color w:val="000000" w:themeColor="text1"/>
                      <w:sz w:val="26"/>
                      <w:szCs w:val="26"/>
                    </w:rPr>
                    <w:t xml:space="preserve"> </w:t>
                  </w:r>
                  <w:r w:rsidRPr="006A7BB1">
                    <w:rPr>
                      <w:rFonts w:ascii="Times New Roman" w:hAnsi="Times New Roman" w:cs="Times New Roman"/>
                      <w:color w:val="000000" w:themeColor="text1"/>
                      <w:sz w:val="26"/>
                      <w:szCs w:val="26"/>
                    </w:rPr>
                    <w:t>года;</w:t>
                  </w:r>
                </w:p>
                <w:p w14:paraId="2E398448" w14:textId="616772B6" w:rsid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Информацию по конкурсу на включение в кадровый резерв </w:t>
                  </w:r>
                  <w:r w:rsidR="004D5647">
                    <w:rPr>
                      <w:rFonts w:ascii="Times New Roman" w:eastAsia="Times New Roman" w:hAnsi="Times New Roman" w:cs="Times New Roman"/>
                      <w:sz w:val="26"/>
                      <w:szCs w:val="26"/>
                      <w:lang w:eastAsia="ru-RU"/>
                    </w:rPr>
                    <w:t>Территориального органа Федеральной службы государственной статистики по Республике Карелия</w:t>
                  </w:r>
                  <w:r w:rsidRPr="00624B14">
                    <w:rPr>
                      <w:rFonts w:ascii="Times New Roman" w:eastAsia="Times New Roman" w:hAnsi="Times New Roman" w:cs="Times New Roman"/>
                      <w:sz w:val="26"/>
                      <w:szCs w:val="26"/>
                      <w:lang w:eastAsia="ru-RU"/>
                    </w:rPr>
                    <w:t xml:space="preserve"> можно получить по номеру: </w:t>
                  </w:r>
                  <w:r w:rsidR="004D5647" w:rsidRPr="004D5647">
                    <w:rPr>
                      <w:rFonts w:ascii="Times New Roman" w:eastAsia="Times New Roman" w:hAnsi="Times New Roman" w:cs="Times New Roman"/>
                      <w:sz w:val="26"/>
                      <w:szCs w:val="26"/>
                      <w:lang w:eastAsia="ru-RU"/>
                    </w:rPr>
                    <w:t xml:space="preserve">8(8142)78-26-29 </w:t>
                  </w:r>
                </w:p>
                <w:p w14:paraId="6F949AB1" w14:textId="77777777"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4D5647">
                    <w:rPr>
                      <w:rFonts w:ascii="Times New Roman" w:eastAsia="Times New Roman" w:hAnsi="Times New Roman" w:cs="Times New Roman"/>
                      <w:sz w:val="26"/>
                      <w:szCs w:val="26"/>
                      <w:lang w:eastAsia="ru-RU"/>
                    </w:rPr>
                    <w:t>С подробной информацией о Конкурсе в Территориальном органе Федеральной службы государственной статистики по Республике Карелия также можно ознакомиться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(http://gossluzhba.gov.ru)</w:t>
                  </w:r>
                  <w:r>
                    <w:rPr>
                      <w:rFonts w:ascii="Times New Roman" w:eastAsia="Times New Roman" w:hAnsi="Times New Roman" w:cs="Times New Roman"/>
                      <w:sz w:val="26"/>
                      <w:szCs w:val="26"/>
                      <w:lang w:eastAsia="ru-RU"/>
                    </w:rPr>
                    <w:t>.</w:t>
                  </w:r>
                </w:p>
                <w:p w14:paraId="32FF5EA7" w14:textId="77777777"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14:paraId="09DF0B4E" w14:textId="77777777"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14:paraId="4CC1729F" w14:textId="77777777"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14:paraId="34571BF3" w14:textId="77777777"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14:paraId="0CD7F91F" w14:textId="77777777" w:rsidR="00F87FC4" w:rsidRPr="00726CAE" w:rsidRDefault="00F87FC4" w:rsidP="00F87FC4">
                  <w:pPr>
                    <w:spacing w:after="0" w:line="240" w:lineRule="auto"/>
                    <w:ind w:left="-19" w:firstLine="586"/>
                    <w:jc w:val="center"/>
                    <w:rPr>
                      <w:rFonts w:ascii="Times New Roman" w:eastAsia="Times New Roman" w:hAnsi="Times New Roman" w:cs="Times New Roman"/>
                      <w:sz w:val="24"/>
                      <w:szCs w:val="24"/>
                      <w:lang w:eastAsia="ru-RU"/>
                    </w:rPr>
                  </w:pPr>
                </w:p>
              </w:tc>
            </w:tr>
          </w:tbl>
          <w:p w14:paraId="51892D5E"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169E54D4"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53290F26"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6936FF3E"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7DEAD093"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34509C8D"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13929E86"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7AD83139"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52E560E6" w14:textId="77777777" w:rsidR="009F2656" w:rsidRDefault="009F2656" w:rsidP="00E033E5">
            <w:pPr>
              <w:spacing w:after="0" w:line="240" w:lineRule="auto"/>
              <w:jc w:val="right"/>
              <w:rPr>
                <w:rFonts w:ascii="Times New Roman" w:eastAsia="Times New Roman" w:hAnsi="Times New Roman" w:cs="Times New Roman"/>
                <w:b/>
                <w:sz w:val="28"/>
                <w:szCs w:val="28"/>
                <w:lang w:eastAsia="ru-RU"/>
              </w:rPr>
            </w:pPr>
          </w:p>
          <w:p w14:paraId="44C347DF" w14:textId="77777777" w:rsidR="00711FC6" w:rsidRDefault="00711FC6" w:rsidP="00E033E5">
            <w:pPr>
              <w:spacing w:after="0" w:line="240" w:lineRule="auto"/>
              <w:jc w:val="right"/>
              <w:rPr>
                <w:rFonts w:ascii="Times New Roman" w:eastAsia="Times New Roman" w:hAnsi="Times New Roman" w:cs="Times New Roman"/>
                <w:b/>
                <w:sz w:val="28"/>
                <w:szCs w:val="28"/>
                <w:lang w:eastAsia="ru-RU"/>
              </w:rPr>
            </w:pPr>
          </w:p>
          <w:p w14:paraId="12A91A92" w14:textId="77777777" w:rsidR="00711FC6" w:rsidRDefault="00711FC6" w:rsidP="00E033E5">
            <w:pPr>
              <w:spacing w:after="0" w:line="240" w:lineRule="auto"/>
              <w:jc w:val="right"/>
              <w:rPr>
                <w:rFonts w:ascii="Times New Roman" w:eastAsia="Times New Roman" w:hAnsi="Times New Roman" w:cs="Times New Roman"/>
                <w:b/>
                <w:sz w:val="28"/>
                <w:szCs w:val="28"/>
                <w:lang w:eastAsia="ru-RU"/>
              </w:rPr>
            </w:pPr>
          </w:p>
          <w:p w14:paraId="7C6CFD5F" w14:textId="58A8A587" w:rsidR="00711FC6" w:rsidRDefault="00711FC6" w:rsidP="00E033E5">
            <w:pPr>
              <w:spacing w:after="0" w:line="240" w:lineRule="auto"/>
              <w:jc w:val="right"/>
              <w:rPr>
                <w:rFonts w:ascii="Times New Roman" w:eastAsia="Times New Roman" w:hAnsi="Times New Roman" w:cs="Times New Roman"/>
                <w:b/>
                <w:sz w:val="28"/>
                <w:szCs w:val="28"/>
                <w:lang w:eastAsia="ru-RU"/>
              </w:rPr>
            </w:pPr>
          </w:p>
          <w:p w14:paraId="58E31E15" w14:textId="77777777" w:rsidR="00836998" w:rsidRDefault="00836998" w:rsidP="00E033E5">
            <w:pPr>
              <w:spacing w:after="0" w:line="240" w:lineRule="auto"/>
              <w:jc w:val="right"/>
              <w:rPr>
                <w:rFonts w:ascii="Times New Roman" w:eastAsia="Times New Roman" w:hAnsi="Times New Roman" w:cs="Times New Roman"/>
                <w:b/>
                <w:sz w:val="28"/>
                <w:szCs w:val="28"/>
                <w:lang w:eastAsia="ru-RU"/>
              </w:rPr>
            </w:pPr>
          </w:p>
          <w:p w14:paraId="7C411766" w14:textId="6BCA2879" w:rsidR="00711FC6" w:rsidRDefault="00711FC6" w:rsidP="00E033E5">
            <w:pPr>
              <w:spacing w:after="0" w:line="240" w:lineRule="auto"/>
              <w:jc w:val="right"/>
              <w:rPr>
                <w:rFonts w:ascii="Times New Roman" w:eastAsia="Times New Roman" w:hAnsi="Times New Roman" w:cs="Times New Roman"/>
                <w:b/>
                <w:sz w:val="28"/>
                <w:szCs w:val="28"/>
                <w:lang w:eastAsia="ru-RU"/>
              </w:rPr>
            </w:pPr>
          </w:p>
          <w:p w14:paraId="457F90E9" w14:textId="77777777" w:rsidR="006A7BB1" w:rsidRPr="00E76F31" w:rsidRDefault="006A7BB1" w:rsidP="00E033E5">
            <w:pPr>
              <w:spacing w:after="0" w:line="240" w:lineRule="auto"/>
              <w:jc w:val="right"/>
              <w:rPr>
                <w:rFonts w:ascii="Times New Roman" w:eastAsia="Times New Roman" w:hAnsi="Times New Roman" w:cs="Times New Roman"/>
                <w:b/>
                <w:sz w:val="28"/>
                <w:szCs w:val="28"/>
                <w:lang w:eastAsia="ru-RU"/>
              </w:rPr>
            </w:pPr>
          </w:p>
          <w:p w14:paraId="682BA7DA" w14:textId="77777777" w:rsidR="00711FC6" w:rsidRDefault="00711FC6" w:rsidP="00E033E5">
            <w:pPr>
              <w:spacing w:after="0" w:line="240" w:lineRule="auto"/>
              <w:jc w:val="right"/>
              <w:rPr>
                <w:rFonts w:ascii="Times New Roman" w:eastAsia="Times New Roman" w:hAnsi="Times New Roman" w:cs="Times New Roman"/>
                <w:b/>
                <w:sz w:val="28"/>
                <w:szCs w:val="28"/>
                <w:lang w:eastAsia="ru-RU"/>
              </w:rPr>
            </w:pPr>
          </w:p>
          <w:p w14:paraId="6DD34383" w14:textId="77777777" w:rsidR="00BA2B6C" w:rsidRDefault="00BA2B6C" w:rsidP="00803E2E">
            <w:pPr>
              <w:spacing w:after="0" w:line="240" w:lineRule="auto"/>
              <w:rPr>
                <w:rFonts w:ascii="Times New Roman" w:eastAsia="Times New Roman" w:hAnsi="Times New Roman" w:cs="Times New Roman"/>
                <w:b/>
                <w:sz w:val="28"/>
                <w:szCs w:val="28"/>
                <w:lang w:eastAsia="ru-RU"/>
              </w:rPr>
            </w:pPr>
          </w:p>
          <w:p w14:paraId="5CD1F951" w14:textId="77777777" w:rsidR="004C341C" w:rsidRPr="00E033E5" w:rsidRDefault="004C341C" w:rsidP="00E033E5">
            <w:pPr>
              <w:spacing w:after="0" w:line="240" w:lineRule="auto"/>
              <w:jc w:val="right"/>
              <w:rPr>
                <w:rFonts w:ascii="Times New Roman" w:eastAsia="Times New Roman" w:hAnsi="Times New Roman" w:cs="Times New Roman"/>
                <w:b/>
                <w:sz w:val="28"/>
                <w:szCs w:val="28"/>
                <w:lang w:eastAsia="ru-RU"/>
              </w:rPr>
            </w:pPr>
            <w:r w:rsidRPr="00E033E5">
              <w:rPr>
                <w:rFonts w:ascii="Times New Roman" w:eastAsia="Times New Roman" w:hAnsi="Times New Roman" w:cs="Times New Roman"/>
                <w:b/>
                <w:sz w:val="28"/>
                <w:szCs w:val="28"/>
                <w:lang w:eastAsia="ru-RU"/>
              </w:rPr>
              <w:lastRenderedPageBreak/>
              <w:t>Приложение</w:t>
            </w:r>
            <w:r w:rsidR="00E033E5" w:rsidRPr="00E033E5">
              <w:rPr>
                <w:rFonts w:ascii="Times New Roman" w:eastAsia="Times New Roman" w:hAnsi="Times New Roman" w:cs="Times New Roman"/>
                <w:b/>
                <w:sz w:val="28"/>
                <w:szCs w:val="28"/>
                <w:lang w:eastAsia="ru-RU"/>
              </w:rPr>
              <w:t xml:space="preserve"> № 1</w:t>
            </w:r>
          </w:p>
          <w:p w14:paraId="7E5674A9" w14:textId="77777777" w:rsidR="00E033E5" w:rsidRPr="00E033E5" w:rsidRDefault="00E033E5" w:rsidP="00E033E5">
            <w:pPr>
              <w:spacing w:after="0" w:line="240" w:lineRule="auto"/>
              <w:jc w:val="right"/>
              <w:rPr>
                <w:rFonts w:ascii="Times New Roman" w:eastAsia="Times New Roman" w:hAnsi="Times New Roman" w:cs="Times New Roman"/>
                <w:b/>
                <w:sz w:val="28"/>
                <w:szCs w:val="28"/>
                <w:lang w:eastAsia="ru-RU"/>
              </w:rPr>
            </w:pPr>
          </w:p>
          <w:p w14:paraId="55C6683C" w14:textId="77777777"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к объявлению о приеме документов </w:t>
            </w:r>
          </w:p>
          <w:p w14:paraId="3799B4EB" w14:textId="77777777"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для участия в конкурсе на включение </w:t>
            </w:r>
          </w:p>
          <w:p w14:paraId="1EBE5D29" w14:textId="77777777"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в кадровый резерв Территориального </w:t>
            </w:r>
          </w:p>
          <w:p w14:paraId="0808B3CE" w14:textId="77777777"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органа Федеральной службы </w:t>
            </w:r>
          </w:p>
          <w:p w14:paraId="50E6AB5E" w14:textId="77777777"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государственной статистики </w:t>
            </w:r>
          </w:p>
          <w:p w14:paraId="3C492491" w14:textId="77777777" w:rsidR="004C341C"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по Республике Карелия</w:t>
            </w:r>
          </w:p>
          <w:p w14:paraId="5D0CAC56" w14:textId="77777777" w:rsidR="00711FC6" w:rsidRDefault="00711FC6" w:rsidP="00803E2E">
            <w:pPr>
              <w:spacing w:after="0" w:line="240" w:lineRule="auto"/>
              <w:rPr>
                <w:rFonts w:ascii="Times New Roman" w:eastAsia="Times New Roman" w:hAnsi="Times New Roman" w:cs="Times New Roman"/>
                <w:sz w:val="24"/>
                <w:szCs w:val="24"/>
                <w:lang w:eastAsia="ru-RU"/>
              </w:rPr>
            </w:pPr>
          </w:p>
          <w:p w14:paraId="4A3C3B07" w14:textId="77777777" w:rsidR="00E033E5" w:rsidRDefault="00E033E5" w:rsidP="00BA2B6C">
            <w:pPr>
              <w:spacing w:after="0" w:line="240" w:lineRule="auto"/>
              <w:rPr>
                <w:rFonts w:ascii="Times New Roman" w:eastAsia="Times New Roman" w:hAnsi="Times New Roman" w:cs="Times New Roman"/>
                <w:sz w:val="24"/>
                <w:szCs w:val="24"/>
                <w:lang w:eastAsia="ru-RU"/>
              </w:rPr>
            </w:pPr>
          </w:p>
          <w:p w14:paraId="03B168F1" w14:textId="77777777"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ГРУППЫ ДОЛЖНОСТЕЙ</w:t>
            </w:r>
          </w:p>
          <w:p w14:paraId="4813A085" w14:textId="77777777"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p>
          <w:p w14:paraId="3401E649" w14:textId="77777777"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 xml:space="preserve">федеральной государственной гражданской службы в отделах Территориального органа Федеральной службы государственной статистики по Республике Карелия, по которым проводится конкурс на включение в кадровый резерв </w:t>
            </w:r>
          </w:p>
          <w:p w14:paraId="47EC3B70" w14:textId="77777777" w:rsidR="004C341C" w:rsidRPr="009F2656" w:rsidRDefault="004C341C" w:rsidP="00BA2B6C">
            <w:pPr>
              <w:spacing w:after="0" w:line="240" w:lineRule="auto"/>
              <w:rPr>
                <w:rFonts w:ascii="Times New Roman" w:eastAsia="Times New Roman" w:hAnsi="Times New Roman" w:cs="Times New Roman"/>
                <w:sz w:val="28"/>
                <w:szCs w:val="28"/>
                <w:lang w:eastAsia="ru-RU"/>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7162"/>
            </w:tblGrid>
            <w:tr w:rsidR="002352FD" w:rsidRPr="002352FD" w14:paraId="0D95E722" w14:textId="77777777" w:rsidTr="002352FD">
              <w:trPr>
                <w:trHeight w:val="340"/>
              </w:trPr>
              <w:tc>
                <w:tcPr>
                  <w:tcW w:w="2619" w:type="dxa"/>
                </w:tcPr>
                <w:p w14:paraId="4CB10503" w14:textId="77777777"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6"/>
                      <w:szCs w:val="26"/>
                      <w:lang w:eastAsia="ru-RU"/>
                    </w:rPr>
                    <w:t>Группа должности</w:t>
                  </w:r>
                </w:p>
              </w:tc>
              <w:tc>
                <w:tcPr>
                  <w:tcW w:w="7162" w:type="dxa"/>
                </w:tcPr>
                <w:p w14:paraId="3E1A2F50" w14:textId="77777777"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6"/>
                      <w:szCs w:val="26"/>
                      <w:lang w:eastAsia="ru-RU"/>
                    </w:rPr>
                    <w:t>Структурное подразделение Карелиястата</w:t>
                  </w:r>
                </w:p>
              </w:tc>
            </w:tr>
            <w:tr w:rsidR="002352FD" w:rsidRPr="002352FD" w14:paraId="1C85CA2B" w14:textId="77777777" w:rsidTr="002352FD">
              <w:trPr>
                <w:trHeight w:val="340"/>
              </w:trPr>
              <w:tc>
                <w:tcPr>
                  <w:tcW w:w="2619" w:type="dxa"/>
                </w:tcPr>
                <w:p w14:paraId="6BF514A2" w14:textId="77777777"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14:paraId="34257853" w14:textId="77777777"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Административный отдел</w:t>
                  </w:r>
                </w:p>
              </w:tc>
            </w:tr>
            <w:tr w:rsidR="002352FD" w:rsidRPr="002352FD" w14:paraId="29B3C8EF" w14:textId="77777777" w:rsidTr="002352FD">
              <w:trPr>
                <w:trHeight w:val="340"/>
              </w:trPr>
              <w:tc>
                <w:tcPr>
                  <w:tcW w:w="2619" w:type="dxa"/>
                </w:tcPr>
                <w:p w14:paraId="1A8379BA" w14:textId="77777777"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14:paraId="40E198E8" w14:textId="77777777"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статистики рыночных услуг</w:t>
                  </w:r>
                </w:p>
              </w:tc>
            </w:tr>
            <w:tr w:rsidR="002352FD" w:rsidRPr="002352FD" w14:paraId="371E43DA" w14:textId="77777777" w:rsidTr="002352FD">
              <w:trPr>
                <w:trHeight w:val="340"/>
              </w:trPr>
              <w:tc>
                <w:tcPr>
                  <w:tcW w:w="2619" w:type="dxa"/>
                </w:tcPr>
                <w:p w14:paraId="1A225E10" w14:textId="77777777"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14:paraId="337F564B" w14:textId="77777777"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статистики труда, науки, образования и инноваций</w:t>
                  </w:r>
                </w:p>
              </w:tc>
            </w:tr>
            <w:tr w:rsidR="002352FD" w:rsidRPr="002352FD" w14:paraId="1D9220CB" w14:textId="77777777" w:rsidTr="002352FD">
              <w:trPr>
                <w:trHeight w:val="340"/>
              </w:trPr>
              <w:tc>
                <w:tcPr>
                  <w:tcW w:w="2619" w:type="dxa"/>
                </w:tcPr>
                <w:p w14:paraId="579D764B" w14:textId="3C8EA6AF" w:rsidR="002352FD" w:rsidRPr="00034D53"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Ведущая </w:t>
                  </w:r>
                </w:p>
              </w:tc>
              <w:tc>
                <w:tcPr>
                  <w:tcW w:w="7162" w:type="dxa"/>
                </w:tcPr>
                <w:p w14:paraId="4ED00665" w14:textId="77777777"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статистики предприятий, сельского хозяйства, региональных счетов, балансов, ведения Статистического регистра и общероссийских классификаторов</w:t>
                  </w:r>
                </w:p>
              </w:tc>
            </w:tr>
            <w:tr w:rsidR="002352FD" w:rsidRPr="002352FD" w14:paraId="5C9995E5" w14:textId="77777777" w:rsidTr="002352FD">
              <w:trPr>
                <w:trHeight w:val="340"/>
              </w:trPr>
              <w:tc>
                <w:tcPr>
                  <w:tcW w:w="2619" w:type="dxa"/>
                </w:tcPr>
                <w:p w14:paraId="0A00C5E5" w14:textId="77777777"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14:paraId="5AB493DE" w14:textId="77777777"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сводных статистических работ и общественных связей</w:t>
                  </w:r>
                </w:p>
              </w:tc>
            </w:tr>
            <w:tr w:rsidR="002352FD" w:rsidRPr="002352FD" w14:paraId="5017D28F" w14:textId="77777777" w:rsidTr="002352FD">
              <w:trPr>
                <w:trHeight w:val="340"/>
              </w:trPr>
              <w:tc>
                <w:tcPr>
                  <w:tcW w:w="2619" w:type="dxa"/>
                </w:tcPr>
                <w:p w14:paraId="416B3B13" w14:textId="77777777"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14:paraId="49C61B72" w14:textId="77777777"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статистики населения, здравоохранения, уровня жизни и обследований домашних хозяйств (включая специалистов в: г. Костомукша, г. Кондопога, г. Сегежа, г. Сортавала, г. Медвежьегорск, п. Лоухи, п. Муезерский)</w:t>
                  </w:r>
                </w:p>
              </w:tc>
            </w:tr>
            <w:tr w:rsidR="00836998" w:rsidRPr="002352FD" w14:paraId="4CA2A1D2" w14:textId="77777777" w:rsidTr="002352FD">
              <w:trPr>
                <w:trHeight w:val="340"/>
              </w:trPr>
              <w:tc>
                <w:tcPr>
                  <w:tcW w:w="2619" w:type="dxa"/>
                </w:tcPr>
                <w:p w14:paraId="3CF5923D" w14:textId="054FF509" w:rsidR="00836998" w:rsidRPr="00836998" w:rsidRDefault="00836998" w:rsidP="00836998">
                  <w:pPr>
                    <w:spacing w:after="0" w:line="240" w:lineRule="auto"/>
                    <w:rPr>
                      <w:rFonts w:ascii="Times New Roman" w:eastAsia="Times New Roman" w:hAnsi="Times New Roman" w:cs="Times New Roman"/>
                      <w:sz w:val="28"/>
                      <w:szCs w:val="28"/>
                      <w:lang w:eastAsia="ru-RU"/>
                    </w:rPr>
                  </w:pPr>
                  <w:r w:rsidRPr="00836998">
                    <w:rPr>
                      <w:rFonts w:ascii="Times New Roman" w:hAnsi="Times New Roman" w:cs="Times New Roman"/>
                      <w:sz w:val="28"/>
                      <w:szCs w:val="28"/>
                    </w:rPr>
                    <w:t xml:space="preserve">Старшая </w:t>
                  </w:r>
                </w:p>
              </w:tc>
              <w:tc>
                <w:tcPr>
                  <w:tcW w:w="7162" w:type="dxa"/>
                </w:tcPr>
                <w:p w14:paraId="33F80348" w14:textId="0460A24E" w:rsidR="00836998" w:rsidRPr="00836998" w:rsidRDefault="00836998" w:rsidP="00836998">
                  <w:pPr>
                    <w:spacing w:after="0" w:line="240" w:lineRule="auto"/>
                    <w:rPr>
                      <w:rFonts w:ascii="Times New Roman" w:eastAsia="Times New Roman" w:hAnsi="Times New Roman" w:cs="Times New Roman"/>
                      <w:sz w:val="28"/>
                      <w:szCs w:val="28"/>
                      <w:lang w:eastAsia="ru-RU"/>
                    </w:rPr>
                  </w:pPr>
                  <w:r w:rsidRPr="00836998">
                    <w:rPr>
                      <w:rFonts w:ascii="Times New Roman" w:hAnsi="Times New Roman" w:cs="Times New Roman"/>
                      <w:sz w:val="28"/>
                      <w:szCs w:val="28"/>
                    </w:rPr>
                    <w:t>Отдел статистики цен и финансов</w:t>
                  </w:r>
                </w:p>
              </w:tc>
            </w:tr>
          </w:tbl>
          <w:p w14:paraId="1626C5C4" w14:textId="77777777" w:rsidR="00F87FC4" w:rsidRPr="00925A4B" w:rsidRDefault="00F87FC4" w:rsidP="00925A4B">
            <w:pPr>
              <w:spacing w:after="0" w:line="240" w:lineRule="auto"/>
              <w:rPr>
                <w:rFonts w:ascii="Times New Roman" w:eastAsia="Times New Roman" w:hAnsi="Times New Roman" w:cs="Times New Roman"/>
                <w:sz w:val="28"/>
                <w:szCs w:val="28"/>
                <w:lang w:eastAsia="ru-RU"/>
              </w:rPr>
            </w:pPr>
          </w:p>
        </w:tc>
      </w:tr>
    </w:tbl>
    <w:p w14:paraId="3775D674" w14:textId="77777777" w:rsidR="005E14E9" w:rsidRPr="00BE7329" w:rsidRDefault="005E14E9" w:rsidP="005E14E9">
      <w:pPr>
        <w:spacing w:after="0" w:line="20" w:lineRule="atLeast"/>
        <w:ind w:firstLine="709"/>
        <w:jc w:val="right"/>
        <w:rPr>
          <w:rFonts w:ascii="Times New Roman" w:hAnsi="Times New Roman" w:cs="Times New Roman"/>
          <w:b/>
          <w:sz w:val="28"/>
          <w:szCs w:val="28"/>
        </w:rPr>
      </w:pPr>
      <w:r w:rsidRPr="00BE7329">
        <w:rPr>
          <w:rFonts w:ascii="Times New Roman" w:hAnsi="Times New Roman" w:cs="Times New Roman"/>
          <w:b/>
          <w:sz w:val="28"/>
          <w:szCs w:val="28"/>
        </w:rPr>
        <w:lastRenderedPageBreak/>
        <w:t xml:space="preserve">Приложение № </w:t>
      </w:r>
      <w:r w:rsidR="000209C4" w:rsidRPr="00BE7329">
        <w:rPr>
          <w:rFonts w:ascii="Times New Roman" w:hAnsi="Times New Roman" w:cs="Times New Roman"/>
          <w:b/>
          <w:sz w:val="28"/>
          <w:szCs w:val="28"/>
        </w:rPr>
        <w:t>2</w:t>
      </w:r>
    </w:p>
    <w:p w14:paraId="3EB0E5E6" w14:textId="77777777" w:rsidR="005E14E9" w:rsidRPr="00BE7329" w:rsidRDefault="005E14E9" w:rsidP="005E14E9">
      <w:pPr>
        <w:spacing w:after="0" w:line="20" w:lineRule="atLeast"/>
        <w:ind w:firstLine="709"/>
        <w:jc w:val="right"/>
        <w:rPr>
          <w:rFonts w:ascii="Times New Roman" w:hAnsi="Times New Roman" w:cs="Times New Roman"/>
          <w:b/>
          <w:sz w:val="28"/>
          <w:szCs w:val="28"/>
        </w:rPr>
      </w:pPr>
    </w:p>
    <w:p w14:paraId="23708684" w14:textId="77777777"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к объявлению о приеме документов </w:t>
      </w:r>
    </w:p>
    <w:p w14:paraId="2EE54740" w14:textId="77777777"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для участия в конкурсе на включение </w:t>
      </w:r>
    </w:p>
    <w:p w14:paraId="2CEB3F2A" w14:textId="77777777"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в кадровый резерв Территориального </w:t>
      </w:r>
    </w:p>
    <w:p w14:paraId="57E2EAB9" w14:textId="77777777"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органа Федеральной службы </w:t>
      </w:r>
    </w:p>
    <w:p w14:paraId="3753AB73" w14:textId="77777777"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государственной статистики </w:t>
      </w:r>
    </w:p>
    <w:p w14:paraId="1FE5385D" w14:textId="77777777" w:rsidR="005E14E9"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по Республике Карелия</w:t>
      </w:r>
    </w:p>
    <w:p w14:paraId="37B01C9B"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 </w:t>
      </w:r>
    </w:p>
    <w:p w14:paraId="7A463175" w14:textId="77777777" w:rsidR="005E14E9" w:rsidRPr="00BE7329" w:rsidRDefault="005E14E9" w:rsidP="005E14E9">
      <w:pPr>
        <w:spacing w:after="0" w:line="20" w:lineRule="atLeast"/>
        <w:ind w:firstLine="709"/>
        <w:jc w:val="both"/>
        <w:rPr>
          <w:rFonts w:ascii="Times New Roman" w:hAnsi="Times New Roman" w:cs="Times New Roman"/>
          <w:sz w:val="28"/>
          <w:szCs w:val="28"/>
        </w:rPr>
      </w:pPr>
    </w:p>
    <w:p w14:paraId="71E45CD2" w14:textId="77777777" w:rsidR="005E14E9" w:rsidRPr="00BE7329" w:rsidRDefault="000209C4" w:rsidP="000209C4">
      <w:pPr>
        <w:spacing w:after="0" w:line="20" w:lineRule="atLeast"/>
        <w:jc w:val="center"/>
        <w:rPr>
          <w:rFonts w:ascii="Times New Roman" w:hAnsi="Times New Roman" w:cs="Times New Roman"/>
          <w:b/>
          <w:sz w:val="28"/>
          <w:szCs w:val="28"/>
        </w:rPr>
      </w:pPr>
      <w:r w:rsidRPr="00BE7329">
        <w:rPr>
          <w:rFonts w:ascii="Times New Roman" w:hAnsi="Times New Roman" w:cs="Times New Roman"/>
          <w:b/>
          <w:sz w:val="28"/>
          <w:szCs w:val="28"/>
        </w:rPr>
        <w:t>Квалификационные требования</w:t>
      </w:r>
    </w:p>
    <w:p w14:paraId="60C9E64A" w14:textId="77777777" w:rsidR="000209C4" w:rsidRPr="00BE7329" w:rsidRDefault="000209C4" w:rsidP="000209C4">
      <w:pPr>
        <w:spacing w:after="0" w:line="20" w:lineRule="atLeast"/>
        <w:jc w:val="center"/>
        <w:rPr>
          <w:rFonts w:ascii="Times New Roman" w:hAnsi="Times New Roman" w:cs="Times New Roman"/>
          <w:b/>
          <w:sz w:val="28"/>
          <w:szCs w:val="28"/>
        </w:rPr>
      </w:pPr>
    </w:p>
    <w:p w14:paraId="3C94846B" w14:textId="77777777" w:rsidR="000209C4" w:rsidRPr="00BE7329" w:rsidRDefault="000209C4" w:rsidP="000209C4">
      <w:pPr>
        <w:pStyle w:val="a5"/>
        <w:numPr>
          <w:ilvl w:val="0"/>
          <w:numId w:val="1"/>
        </w:numPr>
        <w:spacing w:after="0" w:line="20" w:lineRule="atLeast"/>
        <w:jc w:val="both"/>
        <w:rPr>
          <w:rFonts w:ascii="Times New Roman" w:hAnsi="Times New Roman" w:cs="Times New Roman"/>
          <w:b/>
          <w:sz w:val="28"/>
          <w:szCs w:val="28"/>
        </w:rPr>
      </w:pPr>
      <w:r w:rsidRPr="00BE7329">
        <w:rPr>
          <w:rFonts w:ascii="Times New Roman" w:hAnsi="Times New Roman" w:cs="Times New Roman"/>
          <w:b/>
          <w:sz w:val="28"/>
          <w:szCs w:val="28"/>
        </w:rPr>
        <w:t>К образованию:</w:t>
      </w:r>
    </w:p>
    <w:p w14:paraId="28A8C70D" w14:textId="77777777" w:rsidR="000209C4" w:rsidRPr="00BE7329" w:rsidRDefault="000209C4" w:rsidP="000209C4">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должностей гражданской службы категории "руководители" ведущей группы, категории "специалисты" старшей группы обязательно наличие высшего образования</w:t>
      </w:r>
    </w:p>
    <w:p w14:paraId="6DE910D1" w14:textId="77777777" w:rsidR="000209C4" w:rsidRPr="00BE7329" w:rsidRDefault="00E033E5" w:rsidP="000209C4">
      <w:pPr>
        <w:pStyle w:val="a5"/>
        <w:spacing w:after="0" w:line="20" w:lineRule="atLeast"/>
        <w:ind w:left="0"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должностей гражданской службы категори</w:t>
      </w:r>
      <w:r w:rsidR="000209C4" w:rsidRPr="00BE7329">
        <w:rPr>
          <w:rFonts w:ascii="Times New Roman" w:hAnsi="Times New Roman" w:cs="Times New Roman"/>
          <w:sz w:val="28"/>
          <w:szCs w:val="28"/>
        </w:rPr>
        <w:t>и</w:t>
      </w:r>
      <w:r w:rsidRPr="00BE7329">
        <w:rPr>
          <w:rFonts w:ascii="Times New Roman" w:hAnsi="Times New Roman" w:cs="Times New Roman"/>
          <w:sz w:val="28"/>
          <w:szCs w:val="28"/>
        </w:rPr>
        <w:t xml:space="preserve"> </w:t>
      </w:r>
      <w:r w:rsidR="000209C4" w:rsidRPr="00BE7329">
        <w:rPr>
          <w:rFonts w:ascii="Times New Roman" w:hAnsi="Times New Roman" w:cs="Times New Roman"/>
          <w:sz w:val="28"/>
          <w:szCs w:val="28"/>
        </w:rPr>
        <w:t>"обеспечивающие специалисты" старшей группы обязательно наличие профессионального образования.</w:t>
      </w:r>
    </w:p>
    <w:p w14:paraId="21370CA0" w14:textId="77777777" w:rsidR="000209C4" w:rsidRPr="00BE7329" w:rsidRDefault="000209C4" w:rsidP="00E033E5">
      <w:pPr>
        <w:spacing w:after="0" w:line="20" w:lineRule="atLeast"/>
        <w:ind w:firstLine="709"/>
        <w:jc w:val="both"/>
        <w:rPr>
          <w:rFonts w:ascii="Times New Roman" w:hAnsi="Times New Roman" w:cs="Times New Roman"/>
          <w:b/>
          <w:sz w:val="28"/>
          <w:szCs w:val="28"/>
        </w:rPr>
      </w:pPr>
      <w:r w:rsidRPr="00BE7329">
        <w:rPr>
          <w:rFonts w:ascii="Times New Roman" w:hAnsi="Times New Roman" w:cs="Times New Roman"/>
          <w:sz w:val="28"/>
          <w:szCs w:val="28"/>
        </w:rPr>
        <w:t>2</w:t>
      </w:r>
      <w:r w:rsidR="00E033E5" w:rsidRPr="00BE7329">
        <w:rPr>
          <w:rFonts w:ascii="Times New Roman" w:hAnsi="Times New Roman" w:cs="Times New Roman"/>
          <w:sz w:val="28"/>
          <w:szCs w:val="28"/>
        </w:rPr>
        <w:t xml:space="preserve">. </w:t>
      </w:r>
      <w:r w:rsidRPr="00BE7329">
        <w:rPr>
          <w:rFonts w:ascii="Times New Roman" w:hAnsi="Times New Roman" w:cs="Times New Roman"/>
          <w:b/>
          <w:sz w:val="28"/>
          <w:szCs w:val="28"/>
        </w:rPr>
        <w:t>К стажу:</w:t>
      </w:r>
    </w:p>
    <w:p w14:paraId="57EC22C7" w14:textId="77777777" w:rsidR="00D419B8" w:rsidRPr="00BE7329" w:rsidRDefault="00E033E5" w:rsidP="00E033E5">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Для замещения </w:t>
      </w:r>
      <w:r w:rsidR="00D419B8" w:rsidRPr="00BE7329">
        <w:rPr>
          <w:rFonts w:ascii="Times New Roman" w:hAnsi="Times New Roman" w:cs="Times New Roman"/>
          <w:sz w:val="28"/>
          <w:szCs w:val="28"/>
        </w:rPr>
        <w:t>ведущих</w:t>
      </w:r>
      <w:r w:rsidR="000209C4" w:rsidRPr="00BE7329">
        <w:rPr>
          <w:rFonts w:ascii="Times New Roman" w:hAnsi="Times New Roman" w:cs="Times New Roman"/>
          <w:sz w:val="28"/>
          <w:szCs w:val="28"/>
        </w:rPr>
        <w:t xml:space="preserve"> и</w:t>
      </w:r>
      <w:r w:rsidR="00D419B8" w:rsidRPr="00BE7329">
        <w:rPr>
          <w:rFonts w:ascii="Times New Roman" w:hAnsi="Times New Roman" w:cs="Times New Roman"/>
          <w:sz w:val="28"/>
          <w:szCs w:val="28"/>
        </w:rPr>
        <w:t xml:space="preserve"> старших</w:t>
      </w:r>
      <w:r w:rsidR="000209C4" w:rsidRPr="00BE7329">
        <w:rPr>
          <w:rFonts w:ascii="Times New Roman" w:hAnsi="Times New Roman" w:cs="Times New Roman"/>
          <w:sz w:val="28"/>
          <w:szCs w:val="28"/>
        </w:rPr>
        <w:t xml:space="preserve"> до</w:t>
      </w:r>
      <w:r w:rsidR="00D419B8" w:rsidRPr="00BE7329">
        <w:rPr>
          <w:rFonts w:ascii="Times New Roman" w:hAnsi="Times New Roman" w:cs="Times New Roman"/>
          <w:sz w:val="28"/>
          <w:szCs w:val="28"/>
        </w:rPr>
        <w:t>лжностей федеральной государственной гражданской службы - без предъявления требования к стажу.</w:t>
      </w:r>
    </w:p>
    <w:p w14:paraId="18FEFF2B" w14:textId="77777777" w:rsidR="00A75DF3" w:rsidRPr="00BE7329" w:rsidRDefault="00A75DF3" w:rsidP="005E14E9">
      <w:pPr>
        <w:spacing w:after="0" w:line="20" w:lineRule="atLeast"/>
        <w:ind w:firstLine="709"/>
        <w:jc w:val="both"/>
        <w:rPr>
          <w:rFonts w:ascii="Times New Roman" w:hAnsi="Times New Roman" w:cs="Times New Roman"/>
          <w:sz w:val="28"/>
          <w:szCs w:val="28"/>
        </w:rPr>
      </w:pPr>
    </w:p>
    <w:p w14:paraId="098FC40E" w14:textId="77777777" w:rsidR="005E14E9" w:rsidRPr="00BE7329" w:rsidRDefault="005E14E9" w:rsidP="00C35A9C">
      <w:pPr>
        <w:spacing w:after="0" w:line="20" w:lineRule="atLeast"/>
        <w:ind w:firstLine="709"/>
        <w:jc w:val="center"/>
        <w:rPr>
          <w:rFonts w:ascii="Times New Roman" w:hAnsi="Times New Roman" w:cs="Times New Roman"/>
          <w:b/>
          <w:sz w:val="28"/>
          <w:szCs w:val="28"/>
        </w:rPr>
      </w:pPr>
      <w:r w:rsidRPr="00BE7329">
        <w:rPr>
          <w:rFonts w:ascii="Times New Roman" w:hAnsi="Times New Roman" w:cs="Times New Roman"/>
          <w:b/>
          <w:sz w:val="28"/>
          <w:szCs w:val="28"/>
        </w:rPr>
        <w:t>Требования к базовым знаниям и умениям (вне зависимости от областей и видов профессиональной служебной деятельности):</w:t>
      </w:r>
    </w:p>
    <w:p w14:paraId="6B60FFBC" w14:textId="77777777" w:rsidR="005E14E9" w:rsidRPr="00BE7329" w:rsidRDefault="005E14E9" w:rsidP="00C35A9C">
      <w:pPr>
        <w:spacing w:after="0" w:line="20" w:lineRule="atLeast"/>
        <w:ind w:firstLine="709"/>
        <w:jc w:val="center"/>
        <w:rPr>
          <w:rFonts w:ascii="Times New Roman" w:hAnsi="Times New Roman" w:cs="Times New Roman"/>
          <w:b/>
          <w:sz w:val="28"/>
          <w:szCs w:val="28"/>
        </w:rPr>
      </w:pPr>
    </w:p>
    <w:p w14:paraId="033FC769"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 </w:t>
      </w:r>
    </w:p>
    <w:p w14:paraId="40D1C137"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должности федеральной государственной гражданской службы категории «специалисты» старшей группы должностей необходимо обладать следующими базовыми знаниями:</w:t>
      </w:r>
    </w:p>
    <w:p w14:paraId="49EE2C0E" w14:textId="77777777" w:rsidR="005E14E9" w:rsidRPr="00BE7329" w:rsidRDefault="005E14E9" w:rsidP="005E14E9">
      <w:pPr>
        <w:spacing w:after="0" w:line="20" w:lineRule="atLeast"/>
        <w:ind w:firstLine="709"/>
        <w:jc w:val="both"/>
        <w:rPr>
          <w:rFonts w:ascii="Times New Roman" w:hAnsi="Times New Roman" w:cs="Times New Roman"/>
          <w:sz w:val="28"/>
          <w:szCs w:val="28"/>
        </w:rPr>
      </w:pPr>
    </w:p>
    <w:p w14:paraId="511CF418"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1) знанием государственного языка Российской Федерации (русского языка);</w:t>
      </w:r>
    </w:p>
    <w:p w14:paraId="5ECD22D8"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2) знаниями основ:</w:t>
      </w:r>
    </w:p>
    <w:p w14:paraId="7EBEA868"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а) Конституции Российской Федерации,</w:t>
      </w:r>
    </w:p>
    <w:p w14:paraId="734FAC38"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p w14:paraId="528EC5B9"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в) Федерального закона от 27 июля 2004 г. № 79-ФЗ «О государственной гражданской службе Российской Федерации»;</w:t>
      </w:r>
    </w:p>
    <w:p w14:paraId="4A441AE8"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г) Федерального закона от 25 декабря 2008 г. № 273-ФЗ «О противодействии коррупции»;</w:t>
      </w:r>
    </w:p>
    <w:p w14:paraId="31C901CF"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3) знаниями и умениями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основные знания и умения по применению персонального компьютера).</w:t>
      </w:r>
    </w:p>
    <w:p w14:paraId="07573FA3"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мыслить системно (стратегически);</w:t>
      </w:r>
    </w:p>
    <w:p w14:paraId="39311719"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lastRenderedPageBreak/>
        <w:t>- умение планировать, рационально использовать служебное время и достигать результата;</w:t>
      </w:r>
    </w:p>
    <w:p w14:paraId="2B4FED7B"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коммуникативные умения;</w:t>
      </w:r>
    </w:p>
    <w:p w14:paraId="34564187" w14:textId="77777777"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управлять изменениями.</w:t>
      </w:r>
    </w:p>
    <w:p w14:paraId="6C1CBA92" w14:textId="77777777" w:rsidR="00BA2B6C" w:rsidRDefault="00BA2B6C" w:rsidP="005E14E9">
      <w:pPr>
        <w:spacing w:after="0" w:line="20" w:lineRule="atLeast"/>
        <w:ind w:firstLine="709"/>
        <w:jc w:val="both"/>
        <w:rPr>
          <w:rFonts w:ascii="Times New Roman" w:hAnsi="Times New Roman" w:cs="Times New Roman"/>
          <w:sz w:val="28"/>
          <w:szCs w:val="28"/>
        </w:rPr>
      </w:pPr>
    </w:p>
    <w:p w14:paraId="5EB6AC28" w14:textId="77777777" w:rsidR="0022484C" w:rsidRDefault="0022484C" w:rsidP="002228EF">
      <w:pPr>
        <w:pStyle w:val="a8"/>
        <w:tabs>
          <w:tab w:val="left" w:pos="9360"/>
        </w:tabs>
        <w:spacing w:after="0"/>
        <w:ind w:firstLine="567"/>
        <w:jc w:val="both"/>
        <w:rPr>
          <w:rFonts w:eastAsiaTheme="minorEastAsia"/>
          <w:sz w:val="28"/>
          <w:szCs w:val="28"/>
        </w:rPr>
      </w:pPr>
    </w:p>
    <w:p w14:paraId="20F76A8D" w14:textId="77777777" w:rsidR="0022484C" w:rsidRDefault="0022484C" w:rsidP="0022484C">
      <w:pPr>
        <w:pStyle w:val="a8"/>
        <w:tabs>
          <w:tab w:val="left" w:pos="9360"/>
        </w:tabs>
        <w:spacing w:after="0"/>
        <w:jc w:val="both"/>
        <w:rPr>
          <w:rFonts w:eastAsiaTheme="minorEastAsia"/>
          <w:b/>
          <w:sz w:val="28"/>
          <w:szCs w:val="28"/>
          <w:u w:val="single"/>
        </w:rPr>
      </w:pPr>
      <w:r w:rsidRPr="0022484C">
        <w:rPr>
          <w:rFonts w:eastAsiaTheme="minorEastAsia"/>
          <w:b/>
          <w:sz w:val="28"/>
          <w:szCs w:val="28"/>
          <w:u w:val="single"/>
        </w:rPr>
        <w:t>Административный отдел</w:t>
      </w:r>
    </w:p>
    <w:p w14:paraId="4EBF6BE7" w14:textId="77777777" w:rsidR="002A29AD" w:rsidRDefault="002A29AD" w:rsidP="00BA2B6C">
      <w:pPr>
        <w:spacing w:after="0" w:line="20" w:lineRule="atLeast"/>
        <w:jc w:val="both"/>
        <w:rPr>
          <w:rFonts w:ascii="Times New Roman" w:hAnsi="Times New Roman" w:cs="Times New Roman"/>
          <w:b/>
          <w:sz w:val="28"/>
          <w:szCs w:val="28"/>
          <w:u w:val="single"/>
        </w:rPr>
      </w:pPr>
    </w:p>
    <w:p w14:paraId="209B5E1A" w14:textId="77777777" w:rsidR="003751B7" w:rsidRPr="009B3A50" w:rsidRDefault="003751B7" w:rsidP="00BA2B6C">
      <w:pPr>
        <w:spacing w:after="0" w:line="20" w:lineRule="atLeast"/>
        <w:jc w:val="both"/>
        <w:rPr>
          <w:rFonts w:ascii="Times New Roman" w:hAnsi="Times New Roman" w:cs="Times New Roman"/>
          <w:b/>
          <w:sz w:val="28"/>
          <w:szCs w:val="28"/>
        </w:rPr>
      </w:pPr>
      <w:r w:rsidRPr="009B3A50">
        <w:rPr>
          <w:rFonts w:ascii="Times New Roman" w:hAnsi="Times New Roman" w:cs="Times New Roman"/>
          <w:b/>
          <w:sz w:val="28"/>
          <w:szCs w:val="28"/>
        </w:rPr>
        <w:t>Старшая группа</w:t>
      </w:r>
    </w:p>
    <w:p w14:paraId="0375D57A" w14:textId="77777777" w:rsidR="003751B7" w:rsidRDefault="003751B7" w:rsidP="00BA2B6C">
      <w:pPr>
        <w:spacing w:after="0" w:line="20" w:lineRule="atLeast"/>
        <w:jc w:val="both"/>
        <w:rPr>
          <w:rFonts w:ascii="Times New Roman" w:hAnsi="Times New Roman" w:cs="Times New Roman"/>
          <w:b/>
          <w:sz w:val="28"/>
          <w:szCs w:val="28"/>
          <w:u w:val="single"/>
        </w:rPr>
      </w:pPr>
    </w:p>
    <w:p w14:paraId="5A8B6E7A" w14:textId="77777777"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14:paraId="321A3143" w14:textId="77777777" w:rsidR="003751B7" w:rsidRDefault="003751B7" w:rsidP="003751B7">
      <w:pPr>
        <w:spacing w:after="0" w:line="240" w:lineRule="auto"/>
        <w:rPr>
          <w:rFonts w:ascii="Times New Roman" w:eastAsia="Times New Roman" w:hAnsi="Times New Roman" w:cs="Times New Roman"/>
          <w:b/>
          <w:sz w:val="28"/>
          <w:szCs w:val="28"/>
          <w:lang w:eastAsia="ru-RU"/>
        </w:rPr>
      </w:pPr>
    </w:p>
    <w:p w14:paraId="31E0A33E" w14:textId="77777777" w:rsidR="003751B7" w:rsidRPr="00800C0C" w:rsidRDefault="003751B7" w:rsidP="003751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800C0C">
        <w:rPr>
          <w:rFonts w:ascii="Times New Roman" w:hAnsi="Times New Roman" w:cs="Times New Roman"/>
          <w:sz w:val="28"/>
          <w:szCs w:val="28"/>
        </w:rPr>
        <w:t>ысшее образование по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14:paraId="11E35B71" w14:textId="77777777"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14:paraId="5A37B054" w14:textId="77777777" w:rsidR="003751B7" w:rsidRDefault="003751B7" w:rsidP="003751B7">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14:paraId="25745BC9" w14:textId="77777777" w:rsidR="003751B7" w:rsidRDefault="003751B7" w:rsidP="003751B7">
      <w:pPr>
        <w:spacing w:after="0" w:line="240" w:lineRule="auto"/>
        <w:rPr>
          <w:rFonts w:ascii="Times New Roman" w:eastAsia="Times New Roman" w:hAnsi="Times New Roman" w:cs="Times New Roman"/>
          <w:sz w:val="28"/>
          <w:szCs w:val="28"/>
          <w:lang w:eastAsia="ru-RU"/>
        </w:rPr>
      </w:pPr>
    </w:p>
    <w:p w14:paraId="7BF1FC9E"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Конституция Российской Федерации;</w:t>
      </w:r>
    </w:p>
    <w:p w14:paraId="0D7527FF"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конституционный закон от 17 декабря 1997 № 2-ФКЗ «О Правительстве Российской Федерации»;</w:t>
      </w:r>
    </w:p>
    <w:p w14:paraId="628C1902"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конституционный закон от 05 февраля 2014 № 3-ФКЗ «О Верховном Суде Российской Федераций»</w:t>
      </w:r>
    </w:p>
    <w:p w14:paraId="33A8447C"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w:t>
      </w:r>
    </w:p>
    <w:p w14:paraId="59580BF5"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14:paraId="21CF97B6"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17 июля 2009 г. № 172-ФЗ                                           «Об антикоррупционной экспертизе нормативных правовых актов и проектов нормативных правовых актов»;</w:t>
      </w:r>
    </w:p>
    <w:p w14:paraId="33FBF590"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Закон Российской Федерации от 21 июля 1993 г. № 5485-1                            «О государственной тайне»;</w:t>
      </w:r>
    </w:p>
    <w:p w14:paraId="640863FC"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Указ Президента Российской Федерации от 30 ноября 1995 г. № 1203 «Об утверждении Перечня сведений, отнесенных к государственной тайне»;</w:t>
      </w:r>
    </w:p>
    <w:p w14:paraId="30F0B01C"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1CA0FBCA"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14:paraId="66E83126"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w:t>
      </w:r>
    </w:p>
    <w:p w14:paraId="74B2648E"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9.2.3. Федеральный закон от 21 ноября 2011 г. № 324-ФЗ «О бесплатной </w:t>
      </w:r>
      <w:r w:rsidRPr="00800C0C">
        <w:rPr>
          <w:rFonts w:ascii="Times New Roman" w:hAnsi="Times New Roman" w:cs="Times New Roman"/>
          <w:sz w:val="28"/>
          <w:szCs w:val="28"/>
        </w:rPr>
        <w:lastRenderedPageBreak/>
        <w:t>юридической помощи в Российской Федерации»;</w:t>
      </w:r>
    </w:p>
    <w:p w14:paraId="7AC88F0C"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9.2.4. 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 апреля 2011 г. № Пр-1168;</w:t>
      </w:r>
    </w:p>
    <w:p w14:paraId="7B24BC1D" w14:textId="77777777" w:rsidR="003751B7" w:rsidRPr="00800C0C" w:rsidRDefault="003751B7" w:rsidP="000B41F2">
      <w:pPr>
        <w:pStyle w:val="a5"/>
        <w:numPr>
          <w:ilvl w:val="0"/>
          <w:numId w:val="12"/>
        </w:numPr>
        <w:ind w:left="0" w:firstLine="567"/>
        <w:jc w:val="both"/>
        <w:rPr>
          <w:rFonts w:ascii="Times New Roman" w:hAnsi="Times New Roman" w:cs="Times New Roman"/>
          <w:sz w:val="28"/>
          <w:szCs w:val="28"/>
        </w:rPr>
      </w:pPr>
      <w:r w:rsidRPr="00800C0C">
        <w:rPr>
          <w:rFonts w:ascii="Times New Roman" w:hAnsi="Times New Roman" w:cs="Times New Roman"/>
          <w:sz w:val="28"/>
          <w:szCs w:val="28"/>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14:paraId="4B518F02"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12E81DEA" w14:textId="77777777"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5    апреля    2013  г.</w:t>
      </w:r>
      <w:r w:rsidRPr="00800C0C">
        <w:rPr>
          <w:rFonts w:ascii="Times New Roman" w:hAnsi="Times New Roman" w:cs="Times New Roman"/>
          <w:sz w:val="28"/>
          <w:szCs w:val="28"/>
        </w:rPr>
        <w:tab/>
        <w:t>№ 44-ФЗ  «О контрактной системе в сфере закупок товаров, работ, услуг для обеспечения государственных и муниципальных нужд».</w:t>
      </w:r>
    </w:p>
    <w:p w14:paraId="6DD059D8" w14:textId="77777777" w:rsidR="003751B7" w:rsidRDefault="003751B7" w:rsidP="003751B7">
      <w:pPr>
        <w:spacing w:after="0" w:line="240" w:lineRule="auto"/>
        <w:rPr>
          <w:rFonts w:ascii="Times New Roman" w:eastAsia="Times New Roman" w:hAnsi="Times New Roman" w:cs="Times New Roman"/>
          <w:sz w:val="28"/>
          <w:szCs w:val="28"/>
          <w:lang w:eastAsia="ru-RU"/>
        </w:rPr>
      </w:pPr>
    </w:p>
    <w:p w14:paraId="6D13AA61" w14:textId="77777777"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14:paraId="267C2F45" w14:textId="77777777" w:rsidR="00A808AE" w:rsidRDefault="00A808AE" w:rsidP="003751B7">
      <w:pPr>
        <w:spacing w:after="0" w:line="240" w:lineRule="auto"/>
        <w:rPr>
          <w:rFonts w:ascii="Times New Roman" w:eastAsia="Times New Roman" w:hAnsi="Times New Roman" w:cs="Times New Roman"/>
          <w:b/>
          <w:sz w:val="28"/>
          <w:szCs w:val="28"/>
          <w:lang w:eastAsia="ru-RU"/>
        </w:rPr>
      </w:pPr>
    </w:p>
    <w:p w14:paraId="052E306E" w14:textId="77777777"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основ государственного устройства и управления;</w:t>
      </w:r>
    </w:p>
    <w:p w14:paraId="58048E94" w14:textId="77777777"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правил юридической техники;</w:t>
      </w:r>
    </w:p>
    <w:p w14:paraId="41DE9A75" w14:textId="77777777" w:rsidR="00A808AE" w:rsidRPr="00800C0C" w:rsidRDefault="00A808AE" w:rsidP="000B41F2">
      <w:pPr>
        <w:pStyle w:val="a5"/>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основных принципов обеспечения единства правового пространства Российской Федерации;</w:t>
      </w:r>
    </w:p>
    <w:p w14:paraId="13D85A6A" w14:textId="77777777"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основных направлений и приоритетов государственной политики в сфере бесплатной юридической помощи и правового просвещения.</w:t>
      </w:r>
    </w:p>
    <w:p w14:paraId="6E115B2A" w14:textId="77777777"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14:paraId="2AE33F1D" w14:textId="77777777"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14:paraId="6AF901E4" w14:textId="77777777" w:rsidR="00A808AE" w:rsidRDefault="00A808AE" w:rsidP="003751B7">
      <w:pPr>
        <w:spacing w:after="0" w:line="240" w:lineRule="auto"/>
        <w:rPr>
          <w:rFonts w:ascii="Times New Roman" w:eastAsia="Times New Roman" w:hAnsi="Times New Roman" w:cs="Times New Roman"/>
          <w:b/>
          <w:sz w:val="28"/>
          <w:szCs w:val="28"/>
          <w:lang w:eastAsia="ru-RU"/>
        </w:rPr>
      </w:pPr>
    </w:p>
    <w:p w14:paraId="6DCA772B" w14:textId="77777777"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работа со справочными правовыми системами «Консультант Плюс», «Гарант» на профессиональном уровне;</w:t>
      </w:r>
    </w:p>
    <w:p w14:paraId="0B4AA9D4" w14:textId="77777777"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умение выяснять точный смысл, содержание нормативных правовых актов (норм), используя различные виды толкования;</w:t>
      </w:r>
    </w:p>
    <w:p w14:paraId="4A61F192" w14:textId="77777777"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использование официально-делового стиля при составлении правовых документов ненормативного характера;</w:t>
      </w:r>
    </w:p>
    <w:p w14:paraId="2A7D59CA" w14:textId="77777777"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использование правил юридической техники для составления нормативных правовых актов.</w:t>
      </w:r>
    </w:p>
    <w:p w14:paraId="25EA5581" w14:textId="77777777" w:rsidR="00A808AE" w:rsidRDefault="00A808AE" w:rsidP="003751B7">
      <w:pPr>
        <w:spacing w:after="0" w:line="240" w:lineRule="auto"/>
        <w:rPr>
          <w:rFonts w:ascii="Times New Roman" w:eastAsia="Times New Roman" w:hAnsi="Times New Roman" w:cs="Times New Roman"/>
          <w:b/>
          <w:sz w:val="28"/>
          <w:szCs w:val="28"/>
          <w:lang w:eastAsia="ru-RU"/>
        </w:rPr>
      </w:pPr>
    </w:p>
    <w:p w14:paraId="29DEF567" w14:textId="77777777"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14:paraId="69794B74" w14:textId="77777777" w:rsidR="003751B7" w:rsidRDefault="003751B7" w:rsidP="00BA2B6C">
      <w:pPr>
        <w:spacing w:after="0" w:line="20" w:lineRule="atLeast"/>
        <w:jc w:val="both"/>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14:paraId="6D509594" w14:textId="77777777" w:rsidR="00A808AE" w:rsidRDefault="00A808AE" w:rsidP="00BA2B6C">
      <w:pPr>
        <w:spacing w:after="0" w:line="20" w:lineRule="atLeast"/>
        <w:jc w:val="both"/>
        <w:rPr>
          <w:rFonts w:ascii="Times New Roman" w:eastAsia="Times New Roman" w:hAnsi="Times New Roman" w:cs="Times New Roman"/>
          <w:b/>
          <w:sz w:val="28"/>
          <w:szCs w:val="28"/>
          <w:lang w:eastAsia="ru-RU"/>
        </w:rPr>
      </w:pPr>
    </w:p>
    <w:p w14:paraId="478732F2" w14:textId="77777777" w:rsidR="00A808AE" w:rsidRPr="00800C0C" w:rsidRDefault="00A808AE" w:rsidP="00A808AE">
      <w:pPr>
        <w:pStyle w:val="a5"/>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нормы права, нормативного правового акта, правоотношений и их признаки;</w:t>
      </w:r>
    </w:p>
    <w:p w14:paraId="28BA4236" w14:textId="77777777"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нормативного правового акта;</w:t>
      </w:r>
    </w:p>
    <w:p w14:paraId="0C8AD25C" w14:textId="77777777"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процедура рассмотрения обращений граждан;</w:t>
      </w:r>
    </w:p>
    <w:p w14:paraId="44B4C480" w14:textId="77777777"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задачи, сроки, ресурсы и инструменты государственной политики.</w:t>
      </w:r>
    </w:p>
    <w:p w14:paraId="65E33B5D" w14:textId="77777777" w:rsidR="003751B7" w:rsidRDefault="003751B7" w:rsidP="00BA2B6C">
      <w:pPr>
        <w:spacing w:after="0" w:line="20" w:lineRule="atLeast"/>
        <w:jc w:val="both"/>
        <w:rPr>
          <w:rFonts w:ascii="Times New Roman" w:eastAsia="Times New Roman" w:hAnsi="Times New Roman" w:cs="Times New Roman"/>
          <w:b/>
          <w:sz w:val="28"/>
          <w:szCs w:val="28"/>
          <w:lang w:eastAsia="ru-RU"/>
        </w:rPr>
      </w:pPr>
    </w:p>
    <w:p w14:paraId="596948F5" w14:textId="77777777"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14:paraId="3720C79B" w14:textId="77777777" w:rsidR="003751B7" w:rsidRDefault="003751B7" w:rsidP="003751B7">
      <w:pPr>
        <w:spacing w:after="0" w:line="240" w:lineRule="auto"/>
        <w:rPr>
          <w:rFonts w:ascii="Times New Roman" w:eastAsia="Times New Roman" w:hAnsi="Times New Roman" w:cs="Times New Roman"/>
          <w:b/>
          <w:sz w:val="28"/>
          <w:szCs w:val="28"/>
          <w:lang w:eastAsia="ru-RU"/>
        </w:rPr>
      </w:pPr>
    </w:p>
    <w:p w14:paraId="7F964EA9" w14:textId="77777777"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методических рекомендаций, разъяснений;</w:t>
      </w:r>
    </w:p>
    <w:p w14:paraId="4454A2EE" w14:textId="77777777"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информационных, аналитических и других материалов;</w:t>
      </w:r>
    </w:p>
    <w:p w14:paraId="7DFB4FE9" w14:textId="77777777"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отчетов, докладов, тезисов, презентаций;</w:t>
      </w:r>
    </w:p>
    <w:p w14:paraId="2D359A7A" w14:textId="77777777"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организация и проведение мониторинга применения законодательства.</w:t>
      </w:r>
    </w:p>
    <w:p w14:paraId="7C740578" w14:textId="77777777" w:rsidR="00A808AE" w:rsidRPr="00DC64FA" w:rsidRDefault="00A808AE" w:rsidP="003751B7">
      <w:pPr>
        <w:spacing w:after="0" w:line="240" w:lineRule="auto"/>
        <w:rPr>
          <w:rFonts w:ascii="Times New Roman" w:eastAsia="Times New Roman" w:hAnsi="Times New Roman" w:cs="Times New Roman"/>
          <w:b/>
          <w:sz w:val="28"/>
          <w:szCs w:val="28"/>
          <w:lang w:eastAsia="ru-RU"/>
        </w:rPr>
      </w:pPr>
    </w:p>
    <w:p w14:paraId="0A02D3EB" w14:textId="77777777"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14:paraId="298893A6" w14:textId="77777777" w:rsidR="00A808AE" w:rsidRPr="00DC64FA" w:rsidRDefault="00A808AE" w:rsidP="003751B7">
      <w:pPr>
        <w:spacing w:after="0" w:line="240" w:lineRule="auto"/>
        <w:rPr>
          <w:rFonts w:ascii="Times New Roman" w:eastAsia="Times New Roman" w:hAnsi="Times New Roman" w:cs="Times New Roman"/>
          <w:b/>
          <w:sz w:val="28"/>
          <w:szCs w:val="28"/>
          <w:lang w:eastAsia="ru-RU"/>
        </w:rPr>
      </w:pPr>
    </w:p>
    <w:p w14:paraId="6CC9D203" w14:textId="7274B260"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участвует в подготовке в установленном порядке проектов актов и других документов Карелиястата, относящихся к сфере деятельности Отдела;</w:t>
      </w:r>
    </w:p>
    <w:p w14:paraId="158A9E33" w14:textId="04A54C90"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участвует в рассмотрении поступивших в Отдел обращений, проектов актов и других документов;</w:t>
      </w:r>
    </w:p>
    <w:p w14:paraId="01E3CD98" w14:textId="677A1767"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взаимодействует со структурными подразделениями Карелиястата по вопросам, входящим в компетенцию Отдела;</w:t>
      </w:r>
    </w:p>
    <w:p w14:paraId="1B52E323" w14:textId="69BB3C28"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принимает участие в работе комиссий в соответствии с приказами Карелиястата;</w:t>
      </w:r>
    </w:p>
    <w:p w14:paraId="20E4FACD" w14:textId="0A514046"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формирование кадрового состава для замещения должностей гражданской службы, обладающего необходимыми профессиональными и личностными качествами; </w:t>
      </w:r>
    </w:p>
    <w:p w14:paraId="0B764991" w14:textId="121C325B"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подготовка проектов приказов по личному составу о приеме, переводе, увольнении, направлении в командировки работников Карелиястата;</w:t>
      </w:r>
    </w:p>
    <w:p w14:paraId="53F0F0E7" w14:textId="166A6ECE"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подготовка служебных контрактов, срочных служебных контрактов, трудовых договоров и дополнительных соглашений к ним; </w:t>
      </w:r>
    </w:p>
    <w:p w14:paraId="5D56B4B8" w14:textId="06F61453"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осуществление учета, ведения, обеспечение хранения трудовых книжек работников, внесение в них необходимых записей;</w:t>
      </w:r>
    </w:p>
    <w:p w14:paraId="625FD8C6" w14:textId="608BC437"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формирование, ведение и хранение личных дел работников;</w:t>
      </w:r>
    </w:p>
    <w:p w14:paraId="120C0D48" w14:textId="2E31EBF3"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ведение реестра гражданских служащих и учета личного состава кадров Карелиястата; </w:t>
      </w:r>
    </w:p>
    <w:p w14:paraId="73664577" w14:textId="2005204A"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оформление и ведение личных карточек по формам Т-2ГС и Т-2, внесение в них изменений, связанных с трудовой деятельностью;</w:t>
      </w:r>
    </w:p>
    <w:p w14:paraId="3583DCEB" w14:textId="2B2625A5"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ознакомление государственных гражданских служащих с документами их личных дел не реже одного раза в год, а также по просьбе государственных гражданских служащих во всех иных случаях, предусмотренных законодательством Российской Федерации;</w:t>
      </w:r>
    </w:p>
    <w:p w14:paraId="1EBEF26C" w14:textId="2B051F78"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 обеспечение своевременного, полного и достоверного внесения информации в автоматизированную систему управления кадровыми ресурсами Росстата;</w:t>
      </w:r>
    </w:p>
    <w:p w14:paraId="1E66E4EA" w14:textId="2641017A"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 осуществление учета и оформления листков временной нетрудоспособности работников;</w:t>
      </w:r>
    </w:p>
    <w:p w14:paraId="6C68AA04" w14:textId="0F509577"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подготовка документов по истечении установленных сроков текущего хранения к сдаче в архив Карелиястата;</w:t>
      </w:r>
    </w:p>
    <w:p w14:paraId="064F4076" w14:textId="6A914EC7"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организация и обеспечение проведения аттестации и квалификационного экзамена государственных гражданских служащих, в том числе подготовка предложений по составу аттестационных комиссий, срокам и порядку их работы, исполнение обязанностей секретаря аттестационной комиссии; </w:t>
      </w:r>
    </w:p>
    <w:p w14:paraId="29689CA6" w14:textId="6C8881B6"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организация и обеспечение работы аттестационных комиссий по проведению аттестации и квалификационных экзаменов гражданских служащих Карелиястата;</w:t>
      </w:r>
    </w:p>
    <w:p w14:paraId="2D4E6579" w14:textId="290612FD"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организация работы и подготовка необходимых документов и материалов для присвоения классных чинов гражданской службы Российской Федерации государственным гражданским служащим Карелиястата;</w:t>
      </w:r>
    </w:p>
    <w:p w14:paraId="33978C47" w14:textId="25456565"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осуществление контроля за изменением стажа государственной гражданской службы, дающим право на установление ежемесячной надбавки к должностному окладу за выслугу лет;</w:t>
      </w:r>
    </w:p>
    <w:p w14:paraId="57ED57E8" w14:textId="2EF3F91A"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контроль за изменением трудового стажа работников Карелиястата, дающим право на ежемесячную надбавку к должностному окладу за выслугу лет;</w:t>
      </w:r>
    </w:p>
    <w:p w14:paraId="4752507F" w14:textId="7D6ABF5B"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lastRenderedPageBreak/>
        <w:t xml:space="preserve">осуществление проверки достоверности персональных данных и иных сведений, представляемых гражданами при поступлении на гражданскую службу в </w:t>
      </w:r>
      <w:proofErr w:type="spellStart"/>
      <w:r w:rsidRPr="000C653F">
        <w:rPr>
          <w:rFonts w:eastAsiaTheme="minorEastAsia"/>
          <w:sz w:val="28"/>
          <w:szCs w:val="28"/>
        </w:rPr>
        <w:t>Карелиястат</w:t>
      </w:r>
      <w:proofErr w:type="spellEnd"/>
      <w:r w:rsidRPr="000C653F">
        <w:rPr>
          <w:rFonts w:eastAsiaTheme="minorEastAsia"/>
          <w:sz w:val="28"/>
          <w:szCs w:val="28"/>
        </w:rPr>
        <w:t>, а также подготовка необходимых документов для оформления допуска установленной формы к сведениям, составляющим государственную тайну;</w:t>
      </w:r>
    </w:p>
    <w:p w14:paraId="3BE70396" w14:textId="2270C5FD"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организация и обеспечение работы Комиссии по вопросам исчисления стажа государственной гражданской службы (далее – Комиссия), дающего право на установление ежемесячной надбавки к должностным окладам за выслугу лет лицам, замещающим должности в </w:t>
      </w:r>
      <w:proofErr w:type="spellStart"/>
      <w:r w:rsidRPr="000C653F">
        <w:rPr>
          <w:rFonts w:eastAsiaTheme="minorEastAsia"/>
          <w:sz w:val="28"/>
          <w:szCs w:val="28"/>
        </w:rPr>
        <w:t>Карелиястате</w:t>
      </w:r>
      <w:proofErr w:type="spellEnd"/>
      <w:r w:rsidRPr="000C653F">
        <w:rPr>
          <w:rFonts w:eastAsiaTheme="minorEastAsia"/>
          <w:sz w:val="28"/>
          <w:szCs w:val="28"/>
        </w:rPr>
        <w:t>, подготовка документов к проведению заседаний Комиссии, оформление протоколов и проектов приказов на сотрудников Карелиястата, исполнение обязанностей секретаря комиссии;</w:t>
      </w:r>
    </w:p>
    <w:p w14:paraId="2881571A" w14:textId="6A7C20B1"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оформление и выдача справок с места работы, копий документов по запросам работников;</w:t>
      </w:r>
    </w:p>
    <w:p w14:paraId="04F75079" w14:textId="2404E82E"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оформление документов, необходимых для назначения работникам Карелиястата пенсий за выслугу лет;</w:t>
      </w:r>
    </w:p>
    <w:p w14:paraId="1ED6E523" w14:textId="7F6FEE11"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консультирование государственных гражданских служащих Карелиястата по вопросам прохождения государственной гражданской службы, входящим в компетенцию; </w:t>
      </w:r>
    </w:p>
    <w:p w14:paraId="35212584" w14:textId="7D25BCEF"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составление статистических отчетов по вопросам учета кадров и представление их в установленном порядке в Росстат и </w:t>
      </w:r>
      <w:proofErr w:type="spellStart"/>
      <w:r w:rsidRPr="000C653F">
        <w:rPr>
          <w:rFonts w:eastAsiaTheme="minorEastAsia"/>
          <w:sz w:val="28"/>
          <w:szCs w:val="28"/>
        </w:rPr>
        <w:t>Карелиястат</w:t>
      </w:r>
      <w:proofErr w:type="spellEnd"/>
      <w:r w:rsidRPr="000C653F">
        <w:rPr>
          <w:rFonts w:eastAsiaTheme="minorEastAsia"/>
          <w:sz w:val="28"/>
          <w:szCs w:val="28"/>
        </w:rPr>
        <w:t>;</w:t>
      </w:r>
    </w:p>
    <w:p w14:paraId="53A8FC76" w14:textId="0AD3AE24"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 xml:space="preserve">подготовка поздравительных адресов по случаю юбилейных дат работников Карелиястата; </w:t>
      </w:r>
    </w:p>
    <w:p w14:paraId="14EA2DF6" w14:textId="66867EFE"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оформление и выдача служебных удостоверений гражданским служащим Карелиястата;</w:t>
      </w:r>
    </w:p>
    <w:p w14:paraId="76F1E9D7" w14:textId="0987ADAA"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подготовка заявки на получение и выдача магнитных карточек на проход в здание Карелиястата;</w:t>
      </w:r>
    </w:p>
    <w:p w14:paraId="39A4D524" w14:textId="52A64478" w:rsidR="000C653F" w:rsidRPr="000C653F" w:rsidRDefault="000C653F" w:rsidP="000C653F">
      <w:pPr>
        <w:pStyle w:val="a8"/>
        <w:tabs>
          <w:tab w:val="left" w:pos="9360"/>
        </w:tabs>
        <w:spacing w:after="0"/>
        <w:ind w:firstLine="567"/>
        <w:jc w:val="both"/>
        <w:rPr>
          <w:rFonts w:eastAsiaTheme="minorEastAsia"/>
          <w:sz w:val="28"/>
          <w:szCs w:val="28"/>
        </w:rPr>
      </w:pPr>
      <w:r w:rsidRPr="000C653F">
        <w:rPr>
          <w:rFonts w:eastAsiaTheme="minorEastAsia"/>
          <w:sz w:val="28"/>
          <w:szCs w:val="28"/>
        </w:rPr>
        <w:t>подготовка актов Карелиястата по иным вопросам, входящим в компетенцию;</w:t>
      </w:r>
    </w:p>
    <w:p w14:paraId="48C398E4" w14:textId="37BE960C" w:rsidR="003751B7" w:rsidRDefault="000C653F" w:rsidP="000C653F">
      <w:pPr>
        <w:pStyle w:val="a8"/>
        <w:tabs>
          <w:tab w:val="left" w:pos="9360"/>
        </w:tabs>
        <w:spacing w:after="0"/>
        <w:ind w:firstLine="567"/>
        <w:jc w:val="both"/>
        <w:rPr>
          <w:b/>
          <w:sz w:val="28"/>
          <w:szCs w:val="28"/>
          <w:u w:val="single"/>
        </w:rPr>
      </w:pPr>
      <w:r w:rsidRPr="000C653F">
        <w:rPr>
          <w:rFonts w:eastAsiaTheme="minorEastAsia"/>
          <w:sz w:val="28"/>
          <w:szCs w:val="28"/>
        </w:rPr>
        <w:t>рассмотрение и подготовка проектов ответов на обращения, предложения, заявления и жалобы граждан и организаций по вопросам, входящим в компетенцию;</w:t>
      </w:r>
    </w:p>
    <w:p w14:paraId="04D8547B" w14:textId="7A2DB2D2" w:rsidR="009B3A50" w:rsidRDefault="009B3A50" w:rsidP="00BA2B6C">
      <w:pPr>
        <w:spacing w:after="0" w:line="20" w:lineRule="atLeast"/>
        <w:jc w:val="both"/>
        <w:rPr>
          <w:rFonts w:ascii="Times New Roman" w:hAnsi="Times New Roman" w:cs="Times New Roman"/>
          <w:b/>
          <w:sz w:val="28"/>
          <w:szCs w:val="28"/>
          <w:u w:val="single"/>
        </w:rPr>
      </w:pPr>
    </w:p>
    <w:p w14:paraId="46320EB6" w14:textId="096B2FAA" w:rsidR="009B3A50" w:rsidRDefault="009B3A50" w:rsidP="00BA2B6C">
      <w:pPr>
        <w:spacing w:after="0" w:line="20" w:lineRule="atLeast"/>
        <w:jc w:val="both"/>
        <w:rPr>
          <w:rFonts w:ascii="Times New Roman" w:hAnsi="Times New Roman" w:cs="Times New Roman"/>
          <w:b/>
          <w:sz w:val="28"/>
          <w:szCs w:val="28"/>
          <w:u w:val="single"/>
        </w:rPr>
      </w:pPr>
    </w:p>
    <w:p w14:paraId="35FEEDB2" w14:textId="77777777" w:rsidR="00EA49E5" w:rsidRDefault="00EA49E5" w:rsidP="00FF0E6B">
      <w:pPr>
        <w:spacing w:after="0" w:line="240" w:lineRule="auto"/>
        <w:rPr>
          <w:rFonts w:ascii="Times New Roman" w:eastAsia="Times New Roman" w:hAnsi="Times New Roman" w:cs="Times New Roman"/>
          <w:b/>
          <w:sz w:val="28"/>
          <w:szCs w:val="28"/>
          <w:u w:val="single"/>
          <w:lang w:eastAsia="ru-RU"/>
        </w:rPr>
      </w:pPr>
    </w:p>
    <w:p w14:paraId="0FF1A61A" w14:textId="77777777" w:rsidR="00FF0E6B" w:rsidRDefault="00FF0E6B" w:rsidP="00FF0E6B">
      <w:pPr>
        <w:spacing w:after="0" w:line="240" w:lineRule="auto"/>
        <w:rPr>
          <w:rFonts w:ascii="Times New Roman" w:eastAsia="Times New Roman" w:hAnsi="Times New Roman" w:cs="Times New Roman"/>
          <w:b/>
          <w:sz w:val="28"/>
          <w:szCs w:val="28"/>
          <w:u w:val="single"/>
          <w:lang w:eastAsia="ru-RU"/>
        </w:rPr>
      </w:pPr>
      <w:r w:rsidRPr="00C62DF1">
        <w:rPr>
          <w:rFonts w:ascii="Times New Roman" w:eastAsia="Times New Roman" w:hAnsi="Times New Roman" w:cs="Times New Roman"/>
          <w:b/>
          <w:sz w:val="28"/>
          <w:szCs w:val="28"/>
          <w:u w:val="single"/>
          <w:lang w:eastAsia="ru-RU"/>
        </w:rPr>
        <w:t xml:space="preserve">Отдел статистики </w:t>
      </w:r>
      <w:r w:rsidR="00A808AE">
        <w:rPr>
          <w:rFonts w:ascii="Times New Roman" w:eastAsia="Times New Roman" w:hAnsi="Times New Roman" w:cs="Times New Roman"/>
          <w:b/>
          <w:sz w:val="28"/>
          <w:szCs w:val="28"/>
          <w:u w:val="single"/>
          <w:lang w:eastAsia="ru-RU"/>
        </w:rPr>
        <w:t>рыночных услуг</w:t>
      </w:r>
    </w:p>
    <w:p w14:paraId="447DDE28" w14:textId="77777777" w:rsidR="00EA49E5" w:rsidRDefault="00EA49E5" w:rsidP="00FF0E6B">
      <w:pPr>
        <w:spacing w:after="0" w:line="240" w:lineRule="auto"/>
        <w:rPr>
          <w:rFonts w:ascii="Times New Roman" w:eastAsia="Times New Roman" w:hAnsi="Times New Roman" w:cs="Times New Roman"/>
          <w:b/>
          <w:sz w:val="28"/>
          <w:szCs w:val="28"/>
          <w:lang w:eastAsia="ru-RU"/>
        </w:rPr>
      </w:pPr>
    </w:p>
    <w:p w14:paraId="2BC06C8A" w14:textId="77777777" w:rsidR="00FF0E6B" w:rsidRDefault="00FF0E6B" w:rsidP="00FF0E6B">
      <w:pPr>
        <w:spacing w:after="0" w:line="240" w:lineRule="auto"/>
        <w:rPr>
          <w:rFonts w:ascii="Times New Roman" w:eastAsia="Times New Roman" w:hAnsi="Times New Roman" w:cs="Times New Roman"/>
          <w:b/>
          <w:sz w:val="28"/>
          <w:szCs w:val="28"/>
          <w:lang w:eastAsia="ru-RU"/>
        </w:rPr>
      </w:pPr>
      <w:r w:rsidRPr="00C62DF1">
        <w:rPr>
          <w:rFonts w:ascii="Times New Roman" w:eastAsia="Times New Roman" w:hAnsi="Times New Roman" w:cs="Times New Roman"/>
          <w:b/>
          <w:sz w:val="28"/>
          <w:szCs w:val="28"/>
          <w:lang w:eastAsia="ru-RU"/>
        </w:rPr>
        <w:t xml:space="preserve">Старшая группа должностей </w:t>
      </w:r>
    </w:p>
    <w:p w14:paraId="1010B2F7" w14:textId="77777777" w:rsidR="00CB4A1C" w:rsidRDefault="00CB4A1C" w:rsidP="00C62DF1">
      <w:pPr>
        <w:spacing w:after="0" w:line="240" w:lineRule="auto"/>
        <w:rPr>
          <w:rFonts w:ascii="Times New Roman" w:eastAsia="Times New Roman" w:hAnsi="Times New Roman" w:cs="Times New Roman"/>
          <w:sz w:val="28"/>
          <w:szCs w:val="28"/>
          <w:lang w:eastAsia="ru-RU"/>
        </w:rPr>
      </w:pPr>
    </w:p>
    <w:p w14:paraId="6BAE767C" w14:textId="77777777" w:rsidR="00C62DF1" w:rsidRPr="00CB4A1C" w:rsidRDefault="00C62DF1"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14:paraId="1F045B33"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p>
    <w:p w14:paraId="052B7997" w14:textId="77777777"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62DF1" w:rsidRPr="00C62DF1">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«Математика», «Физика»,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w:t>
      </w:r>
      <w:r w:rsidR="00C62DF1" w:rsidRPr="00C62DF1">
        <w:rPr>
          <w:rFonts w:ascii="Times New Roman" w:eastAsia="Times New Roman" w:hAnsi="Times New Roman" w:cs="Times New Roman"/>
          <w:sz w:val="28"/>
          <w:szCs w:val="28"/>
          <w:lang w:eastAsia="ru-RU"/>
        </w:rPr>
        <w:lastRenderedPageBreak/>
        <w:t>Федерации установлено соответствие указанным специальностям и направлениям подготовки.</w:t>
      </w:r>
    </w:p>
    <w:p w14:paraId="6FE442F6" w14:textId="77777777" w:rsidR="00CB4A1C" w:rsidRDefault="00CB4A1C" w:rsidP="00C62DF1">
      <w:pPr>
        <w:spacing w:after="0" w:line="240" w:lineRule="auto"/>
        <w:rPr>
          <w:rFonts w:ascii="Times New Roman" w:eastAsia="Times New Roman" w:hAnsi="Times New Roman" w:cs="Times New Roman"/>
          <w:sz w:val="28"/>
          <w:szCs w:val="28"/>
          <w:lang w:eastAsia="ru-RU"/>
        </w:rPr>
      </w:pPr>
    </w:p>
    <w:p w14:paraId="22E9BE8C" w14:textId="77777777" w:rsidR="00CB4A1C"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w:t>
      </w:r>
      <w:r w:rsidR="00C62DF1" w:rsidRPr="00CB4A1C">
        <w:rPr>
          <w:rFonts w:ascii="Times New Roman" w:eastAsia="Times New Roman" w:hAnsi="Times New Roman" w:cs="Times New Roman"/>
          <w:b/>
          <w:sz w:val="28"/>
          <w:szCs w:val="28"/>
          <w:lang w:eastAsia="ru-RU"/>
        </w:rPr>
        <w:t>рофессиональны</w:t>
      </w:r>
      <w:r>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14:paraId="7C3FB8FA" w14:textId="77777777" w:rsidR="00CB4A1C" w:rsidRDefault="00CB4A1C" w:rsidP="00C62DF1">
      <w:pPr>
        <w:spacing w:after="0" w:line="240" w:lineRule="auto"/>
        <w:rPr>
          <w:rFonts w:ascii="Times New Roman" w:eastAsia="Times New Roman" w:hAnsi="Times New Roman" w:cs="Times New Roman"/>
          <w:sz w:val="28"/>
          <w:szCs w:val="28"/>
          <w:lang w:eastAsia="ru-RU"/>
        </w:rPr>
      </w:pPr>
    </w:p>
    <w:p w14:paraId="33A850E6"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Кодекс Российской Федерации об административных правонарушениях от 30 декабря 2001 г. № 195-ФЗ (Раздел 2, Глава 13, статья 13.19; Глава 19, статья 19.7; Глава 28);</w:t>
      </w:r>
    </w:p>
    <w:p w14:paraId="5B34479E"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14:paraId="7FAC5DD9"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14:paraId="12994BCA"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Федеральный закон от 6 декабря 2011 г. № 402-ФЗ «О бухгалтерском учете»;</w:t>
      </w:r>
    </w:p>
    <w:p w14:paraId="1DFD44E6"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5)</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14:paraId="1848EE18"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6)</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40E2CD95"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7)</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14:paraId="57F5B62D"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8)</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14:paraId="085ACF84"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9)</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1ED7B566"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10)</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14:paraId="5456D79B"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11)</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14:paraId="229A2F13"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12)</w:t>
      </w:r>
      <w:r w:rsidRPr="00C62DF1">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14:paraId="100CB69C" w14:textId="77777777" w:rsidR="00CB4A1C" w:rsidRDefault="00CB4A1C" w:rsidP="00C62DF1">
      <w:pPr>
        <w:spacing w:after="0" w:line="240" w:lineRule="auto"/>
        <w:rPr>
          <w:rFonts w:ascii="Times New Roman" w:eastAsia="Times New Roman" w:hAnsi="Times New Roman" w:cs="Times New Roman"/>
          <w:sz w:val="28"/>
          <w:szCs w:val="28"/>
          <w:lang w:eastAsia="ru-RU"/>
        </w:rPr>
      </w:pPr>
    </w:p>
    <w:p w14:paraId="52C635D1" w14:textId="77777777" w:rsidR="00C62DF1" w:rsidRPr="00CB4A1C" w:rsidRDefault="00C62DF1"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14:paraId="190B8724" w14:textId="77777777" w:rsidR="00CB4A1C" w:rsidRDefault="00CB4A1C" w:rsidP="00C62DF1">
      <w:pPr>
        <w:spacing w:after="0" w:line="240" w:lineRule="auto"/>
        <w:rPr>
          <w:rFonts w:ascii="Times New Roman" w:eastAsia="Times New Roman" w:hAnsi="Times New Roman" w:cs="Times New Roman"/>
          <w:sz w:val="28"/>
          <w:szCs w:val="28"/>
          <w:lang w:eastAsia="ru-RU"/>
        </w:rPr>
      </w:pPr>
    </w:p>
    <w:p w14:paraId="6A4C3F5A"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14:paraId="0A274048"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14:paraId="1ED9C2CE"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порядок формирования индексов цен, физических объемов;</w:t>
      </w:r>
    </w:p>
    <w:p w14:paraId="2313189A"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виды статистических наблюдений;</w:t>
      </w:r>
    </w:p>
    <w:p w14:paraId="2EA39587"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5)</w:t>
      </w:r>
      <w:r w:rsidRPr="00C62DF1">
        <w:rPr>
          <w:rFonts w:ascii="Times New Roman" w:eastAsia="Times New Roman" w:hAnsi="Times New Roman" w:cs="Times New Roman"/>
          <w:sz w:val="28"/>
          <w:szCs w:val="28"/>
          <w:lang w:eastAsia="ru-RU"/>
        </w:rPr>
        <w:tab/>
        <w:t>порядок формирования статистической информации;</w:t>
      </w:r>
    </w:p>
    <w:p w14:paraId="54AC1DC1"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lastRenderedPageBreak/>
        <w:t>6)</w:t>
      </w:r>
      <w:r w:rsidRPr="00C62DF1">
        <w:rPr>
          <w:rFonts w:ascii="Times New Roman" w:eastAsia="Times New Roman" w:hAnsi="Times New Roman" w:cs="Times New Roman"/>
          <w:sz w:val="28"/>
          <w:szCs w:val="28"/>
          <w:lang w:eastAsia="ru-RU"/>
        </w:rPr>
        <w:tab/>
        <w:t>основы общей теории статистики;</w:t>
      </w:r>
    </w:p>
    <w:p w14:paraId="69FE5A6A"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7)</w:t>
      </w:r>
      <w:r w:rsidRPr="00C62DF1">
        <w:rPr>
          <w:rFonts w:ascii="Times New Roman" w:eastAsia="Times New Roman" w:hAnsi="Times New Roman" w:cs="Times New Roman"/>
          <w:sz w:val="28"/>
          <w:szCs w:val="28"/>
          <w:lang w:eastAsia="ru-RU"/>
        </w:rPr>
        <w:tab/>
        <w:t>понятия выборка, объем выборки;</w:t>
      </w:r>
    </w:p>
    <w:p w14:paraId="5DDF8486"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8)</w:t>
      </w:r>
      <w:r w:rsidRPr="00C62DF1">
        <w:rPr>
          <w:rFonts w:ascii="Times New Roman" w:eastAsia="Times New Roman" w:hAnsi="Times New Roman" w:cs="Times New Roman"/>
          <w:sz w:val="28"/>
          <w:szCs w:val="28"/>
          <w:lang w:eastAsia="ru-RU"/>
        </w:rPr>
        <w:tab/>
        <w:t>виды выборок и порядок их формирования;</w:t>
      </w:r>
    </w:p>
    <w:p w14:paraId="62EBF7B9"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9)</w:t>
      </w:r>
      <w:r w:rsidRPr="00C62DF1">
        <w:rPr>
          <w:rFonts w:ascii="Times New Roman" w:eastAsia="Times New Roman" w:hAnsi="Times New Roman" w:cs="Times New Roman"/>
          <w:sz w:val="28"/>
          <w:szCs w:val="28"/>
          <w:lang w:eastAsia="ru-RU"/>
        </w:rPr>
        <w:tab/>
        <w:t>основные принципы официального статистического учета;</w:t>
      </w:r>
    </w:p>
    <w:p w14:paraId="118B5564"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10)</w:t>
      </w:r>
      <w:r w:rsidRPr="00C62DF1">
        <w:rPr>
          <w:rFonts w:ascii="Times New Roman" w:eastAsia="Times New Roman" w:hAnsi="Times New Roman" w:cs="Times New Roman"/>
          <w:sz w:val="28"/>
          <w:szCs w:val="28"/>
          <w:lang w:eastAsia="ru-RU"/>
        </w:rPr>
        <w:tab/>
        <w:t>методология обработки статистической информации;</w:t>
      </w:r>
    </w:p>
    <w:p w14:paraId="2957A75C"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11)</w:t>
      </w:r>
      <w:r w:rsidRPr="00C62DF1">
        <w:rPr>
          <w:rFonts w:ascii="Times New Roman" w:eastAsia="Times New Roman" w:hAnsi="Times New Roman" w:cs="Times New Roman"/>
          <w:sz w:val="28"/>
          <w:szCs w:val="28"/>
          <w:lang w:eastAsia="ru-RU"/>
        </w:rPr>
        <w:tab/>
        <w:t>методы осуществления статистических расчетов;</w:t>
      </w:r>
    </w:p>
    <w:p w14:paraId="22BC3995"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12)</w:t>
      </w:r>
      <w:r w:rsidRPr="00C62DF1">
        <w:rPr>
          <w:rFonts w:ascii="Times New Roman" w:eastAsia="Times New Roman" w:hAnsi="Times New Roman" w:cs="Times New Roman"/>
          <w:sz w:val="28"/>
          <w:szCs w:val="28"/>
          <w:lang w:eastAsia="ru-RU"/>
        </w:rPr>
        <w:tab/>
        <w:t>методы осуществления контроля качества;</w:t>
      </w:r>
    </w:p>
    <w:p w14:paraId="29F9D5B5"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13)</w:t>
      </w:r>
      <w:r w:rsidRPr="00C62DF1">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14:paraId="70884CA7"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14)</w:t>
      </w:r>
      <w:r w:rsidRPr="00C62DF1">
        <w:rPr>
          <w:rFonts w:ascii="Times New Roman" w:eastAsia="Times New Roman" w:hAnsi="Times New Roman" w:cs="Times New Roman"/>
          <w:sz w:val="28"/>
          <w:szCs w:val="28"/>
          <w:lang w:eastAsia="ru-RU"/>
        </w:rPr>
        <w:tab/>
        <w:t xml:space="preserve">статистические пакеты прикладных программ; </w:t>
      </w:r>
    </w:p>
    <w:p w14:paraId="37F1A2F2"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15)</w:t>
      </w:r>
      <w:r w:rsidRPr="00C62DF1">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14:paraId="4C04F68E" w14:textId="77777777" w:rsidR="00CB4A1C" w:rsidRDefault="00CB4A1C" w:rsidP="00C62DF1">
      <w:pPr>
        <w:spacing w:after="0" w:line="240" w:lineRule="auto"/>
        <w:rPr>
          <w:rFonts w:ascii="Times New Roman" w:eastAsia="Times New Roman" w:hAnsi="Times New Roman" w:cs="Times New Roman"/>
          <w:sz w:val="28"/>
          <w:szCs w:val="28"/>
          <w:lang w:eastAsia="ru-RU"/>
        </w:rPr>
      </w:pPr>
    </w:p>
    <w:p w14:paraId="75737ADA" w14:textId="77777777" w:rsidR="00C62DF1"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w:t>
      </w:r>
      <w:r w:rsidR="00C62DF1" w:rsidRPr="00CB4A1C">
        <w:rPr>
          <w:rFonts w:ascii="Times New Roman" w:eastAsia="Times New Roman" w:hAnsi="Times New Roman" w:cs="Times New Roman"/>
          <w:b/>
          <w:sz w:val="28"/>
          <w:szCs w:val="28"/>
          <w:lang w:eastAsia="ru-RU"/>
        </w:rPr>
        <w:t>рофессиональны</w:t>
      </w:r>
      <w:r>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умения  </w:t>
      </w:r>
    </w:p>
    <w:p w14:paraId="6A3CF228" w14:textId="77777777" w:rsidR="00CB4A1C" w:rsidRPr="00CB4A1C" w:rsidRDefault="00CB4A1C" w:rsidP="00C62DF1">
      <w:pPr>
        <w:spacing w:after="0" w:line="240" w:lineRule="auto"/>
        <w:rPr>
          <w:rFonts w:ascii="Times New Roman" w:eastAsia="Times New Roman" w:hAnsi="Times New Roman" w:cs="Times New Roman"/>
          <w:b/>
          <w:sz w:val="28"/>
          <w:szCs w:val="28"/>
          <w:lang w:eastAsia="ru-RU"/>
        </w:rPr>
      </w:pPr>
    </w:p>
    <w:p w14:paraId="3F22D733"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применение статистических пакетов прикладных программ;</w:t>
      </w:r>
    </w:p>
    <w:p w14:paraId="36A6A43B"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14:paraId="31F74A12"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76E157D2"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 работа с различными источниками статистической информации.</w:t>
      </w:r>
    </w:p>
    <w:p w14:paraId="3DF317D6" w14:textId="77777777" w:rsidR="00CB4A1C" w:rsidRDefault="00CB4A1C" w:rsidP="00C62DF1">
      <w:pPr>
        <w:spacing w:after="0" w:line="240" w:lineRule="auto"/>
        <w:rPr>
          <w:rFonts w:ascii="Times New Roman" w:eastAsia="Times New Roman" w:hAnsi="Times New Roman" w:cs="Times New Roman"/>
          <w:sz w:val="28"/>
          <w:szCs w:val="28"/>
          <w:lang w:eastAsia="ru-RU"/>
        </w:rPr>
      </w:pPr>
    </w:p>
    <w:p w14:paraId="31E65305" w14:textId="77777777" w:rsidR="00C62DF1"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w:t>
      </w:r>
      <w:r w:rsidR="00C62DF1" w:rsidRPr="00CB4A1C">
        <w:rPr>
          <w:rFonts w:ascii="Times New Roman" w:eastAsia="Times New Roman" w:hAnsi="Times New Roman" w:cs="Times New Roman"/>
          <w:b/>
          <w:sz w:val="28"/>
          <w:szCs w:val="28"/>
          <w:lang w:eastAsia="ru-RU"/>
        </w:rPr>
        <w:t>ункциональны</w:t>
      </w:r>
      <w:r w:rsidRPr="00CB4A1C">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знания</w:t>
      </w:r>
    </w:p>
    <w:p w14:paraId="6C0BBE55" w14:textId="77777777" w:rsidR="00CB4A1C" w:rsidRPr="00C62DF1" w:rsidRDefault="00CB4A1C" w:rsidP="00C62DF1">
      <w:pPr>
        <w:spacing w:after="0" w:line="240" w:lineRule="auto"/>
        <w:rPr>
          <w:rFonts w:ascii="Times New Roman" w:eastAsia="Times New Roman" w:hAnsi="Times New Roman" w:cs="Times New Roman"/>
          <w:sz w:val="28"/>
          <w:szCs w:val="28"/>
          <w:lang w:eastAsia="ru-RU"/>
        </w:rPr>
      </w:pPr>
    </w:p>
    <w:p w14:paraId="1991A2B7"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w:t>
      </w:r>
      <w:r w:rsidRPr="00C62DF1">
        <w:rPr>
          <w:rFonts w:ascii="Times New Roman" w:eastAsia="Times New Roman" w:hAnsi="Times New Roman" w:cs="Times New Roman"/>
          <w:sz w:val="28"/>
          <w:szCs w:val="28"/>
          <w:lang w:eastAsia="ru-RU"/>
        </w:rPr>
        <w:tab/>
        <w:t>понятие нормы права и ее признаки;</w:t>
      </w:r>
    </w:p>
    <w:p w14:paraId="031C0640"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понятие нормативного правового акта;</w:t>
      </w:r>
    </w:p>
    <w:p w14:paraId="65286877"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понятие, процедура рассмотрения обращений граждан;</w:t>
      </w:r>
    </w:p>
    <w:p w14:paraId="5A3C854F"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задачи, сроки, ресурсы и инструменты государственной политики.</w:t>
      </w:r>
    </w:p>
    <w:p w14:paraId="5ED2FDA4" w14:textId="77777777" w:rsidR="00CB4A1C" w:rsidRDefault="00CB4A1C" w:rsidP="00C62DF1">
      <w:pPr>
        <w:spacing w:after="0" w:line="240" w:lineRule="auto"/>
        <w:rPr>
          <w:rFonts w:ascii="Times New Roman" w:eastAsia="Times New Roman" w:hAnsi="Times New Roman" w:cs="Times New Roman"/>
          <w:sz w:val="28"/>
          <w:szCs w:val="28"/>
          <w:lang w:eastAsia="ru-RU"/>
        </w:rPr>
      </w:pPr>
    </w:p>
    <w:p w14:paraId="5F596387" w14:textId="77777777" w:rsidR="00CB4A1C"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w:t>
      </w:r>
      <w:r w:rsidR="00C62DF1" w:rsidRPr="00CB4A1C">
        <w:rPr>
          <w:rFonts w:ascii="Times New Roman" w:eastAsia="Times New Roman" w:hAnsi="Times New Roman" w:cs="Times New Roman"/>
          <w:b/>
          <w:sz w:val="28"/>
          <w:szCs w:val="28"/>
          <w:lang w:eastAsia="ru-RU"/>
        </w:rPr>
        <w:t>ункциональны</w:t>
      </w:r>
      <w:r w:rsidRPr="00CB4A1C">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умения</w:t>
      </w:r>
    </w:p>
    <w:p w14:paraId="034C21EA"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 xml:space="preserve">  </w:t>
      </w:r>
    </w:p>
    <w:p w14:paraId="1ABDC8C1"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w:t>
      </w:r>
      <w:r w:rsidRPr="00C62DF1">
        <w:rPr>
          <w:rFonts w:ascii="Times New Roman" w:eastAsia="Times New Roman" w:hAnsi="Times New Roman" w:cs="Times New Roman"/>
          <w:sz w:val="28"/>
          <w:szCs w:val="28"/>
          <w:lang w:eastAsia="ru-RU"/>
        </w:rPr>
        <w:tab/>
        <w:t>подготовка методических рекомендаций, разъяснений;</w:t>
      </w:r>
    </w:p>
    <w:p w14:paraId="7DCB572C"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подготовка информационных, аналитических и других материалов;</w:t>
      </w:r>
    </w:p>
    <w:p w14:paraId="7CDC39A1"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подготовка отчетов, докладов, тезисов, презентаций.</w:t>
      </w:r>
    </w:p>
    <w:p w14:paraId="279BBF10"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p>
    <w:p w14:paraId="1CFDA01B" w14:textId="77777777" w:rsidR="00C62DF1" w:rsidRPr="00CB4A1C" w:rsidRDefault="00CB4A1C" w:rsidP="00CB4A1C">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Основные д</w:t>
      </w:r>
      <w:r w:rsidR="00C62DF1" w:rsidRPr="00CB4A1C">
        <w:rPr>
          <w:rFonts w:ascii="Times New Roman" w:eastAsia="Times New Roman" w:hAnsi="Times New Roman" w:cs="Times New Roman"/>
          <w:b/>
          <w:sz w:val="28"/>
          <w:szCs w:val="28"/>
          <w:lang w:eastAsia="ru-RU"/>
        </w:rPr>
        <w:t xml:space="preserve">олжностные обязанности </w:t>
      </w:r>
    </w:p>
    <w:p w14:paraId="48F3F6BD" w14:textId="77777777" w:rsidR="00C62DF1" w:rsidRPr="00C62DF1" w:rsidRDefault="00C62DF1" w:rsidP="00C62DF1">
      <w:pPr>
        <w:spacing w:after="0" w:line="240" w:lineRule="auto"/>
        <w:rPr>
          <w:rFonts w:ascii="Times New Roman" w:eastAsia="Times New Roman" w:hAnsi="Times New Roman" w:cs="Times New Roman"/>
          <w:sz w:val="28"/>
          <w:szCs w:val="28"/>
          <w:lang w:eastAsia="ru-RU"/>
        </w:rPr>
      </w:pPr>
    </w:p>
    <w:p w14:paraId="524D7CB6" w14:textId="77777777"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DF1" w:rsidRPr="00C62DF1">
        <w:rPr>
          <w:rFonts w:ascii="Times New Roman" w:eastAsia="Times New Roman" w:hAnsi="Times New Roman" w:cs="Times New Roman"/>
          <w:sz w:val="28"/>
          <w:szCs w:val="28"/>
          <w:lang w:eastAsia="ru-RU"/>
        </w:rPr>
        <w:t>обеспечение выполнения Федеральной и Региональной программы статистических работ, подготовки статистической информации по статистике торговли и по статистике «добыча полезных ископаемых, обрабатывающие производства, производство и распределение электроэнергии, газа и воды»;</w:t>
      </w:r>
    </w:p>
    <w:p w14:paraId="01B639F9" w14:textId="77777777"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осуществление контроля за формированием и отправкой на федеральный уровень телеграмм по статистике торговли и статистике «добыча полезных ископаемых, обрабатывающие производства, производство и распределение электроэнергии, газа и воды»; </w:t>
      </w:r>
    </w:p>
    <w:p w14:paraId="46DAAF7E" w14:textId="77777777"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62DF1" w:rsidRPr="00C62DF1">
        <w:rPr>
          <w:rFonts w:ascii="Times New Roman" w:eastAsia="Times New Roman" w:hAnsi="Times New Roman" w:cs="Times New Roman"/>
          <w:sz w:val="28"/>
          <w:szCs w:val="28"/>
          <w:lang w:eastAsia="ru-RU"/>
        </w:rPr>
        <w:t xml:space="preserve"> обеспечение регистрации,  контроля, дополнительного кодирования статистической отчетности, поступающей от организаций на  бумажных носителях;</w:t>
      </w:r>
    </w:p>
    <w:p w14:paraId="4E8B4ACB" w14:textId="77777777"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обеспечение полного охвата статистическим наблюдением хозяйствующих субъектов согласно генеральной и выборочной совокупности по направлениям, входящим в компетенцию; </w:t>
      </w:r>
    </w:p>
    <w:p w14:paraId="50C12C4E" w14:textId="77777777"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DF1" w:rsidRPr="00C62DF1">
        <w:rPr>
          <w:rFonts w:ascii="Times New Roman" w:eastAsia="Times New Roman" w:hAnsi="Times New Roman" w:cs="Times New Roman"/>
          <w:sz w:val="28"/>
          <w:szCs w:val="28"/>
          <w:lang w:eastAsia="ru-RU"/>
        </w:rPr>
        <w:t xml:space="preserve">осуществление разработки статистической информации с использованием программных средств, технологий и парка ЭВМ, владение навыками работы с ПО  UIS STATEK; </w:t>
      </w:r>
    </w:p>
    <w:p w14:paraId="1DCD8F05" w14:textId="77777777"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осуществление работы по выявлению и наказанию лиц, совершивших нарушение порядка представления статистической информации; </w:t>
      </w:r>
    </w:p>
    <w:p w14:paraId="24E39BD2" w14:textId="1CF676D2" w:rsidR="008F3FEE" w:rsidRPr="009B3A50" w:rsidRDefault="00CB4A1C" w:rsidP="008F3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разработка статистических данных и формирование регламентных таблиц</w:t>
      </w:r>
      <w:r>
        <w:rPr>
          <w:rFonts w:ascii="Times New Roman" w:eastAsia="Times New Roman" w:hAnsi="Times New Roman" w:cs="Times New Roman"/>
          <w:sz w:val="28"/>
          <w:szCs w:val="28"/>
          <w:lang w:eastAsia="ru-RU"/>
        </w:rPr>
        <w:t>.</w:t>
      </w:r>
    </w:p>
    <w:p w14:paraId="7E641618" w14:textId="77777777" w:rsidR="000C653F" w:rsidRDefault="000C653F" w:rsidP="008F3FEE">
      <w:pPr>
        <w:spacing w:after="0" w:line="240" w:lineRule="auto"/>
        <w:rPr>
          <w:rFonts w:ascii="Times New Roman" w:eastAsia="Times New Roman" w:hAnsi="Times New Roman" w:cs="Times New Roman"/>
          <w:b/>
          <w:sz w:val="28"/>
          <w:szCs w:val="28"/>
          <w:u w:val="single"/>
          <w:lang w:eastAsia="ru-RU"/>
        </w:rPr>
      </w:pPr>
    </w:p>
    <w:p w14:paraId="38A64AB8" w14:textId="77777777" w:rsidR="000C653F" w:rsidRDefault="000C653F" w:rsidP="008F3FEE">
      <w:pPr>
        <w:spacing w:after="0" w:line="240" w:lineRule="auto"/>
        <w:rPr>
          <w:rFonts w:ascii="Times New Roman" w:eastAsia="Times New Roman" w:hAnsi="Times New Roman" w:cs="Times New Roman"/>
          <w:b/>
          <w:sz w:val="28"/>
          <w:szCs w:val="28"/>
          <w:u w:val="single"/>
          <w:lang w:eastAsia="ru-RU"/>
        </w:rPr>
      </w:pPr>
    </w:p>
    <w:p w14:paraId="4ADD8076" w14:textId="67D6DB41" w:rsidR="008F3FEE" w:rsidRPr="008F3FEE" w:rsidRDefault="008F3FEE" w:rsidP="008F3FEE">
      <w:pPr>
        <w:spacing w:after="0" w:line="240" w:lineRule="auto"/>
        <w:rPr>
          <w:rFonts w:ascii="Times New Roman" w:eastAsia="Times New Roman" w:hAnsi="Times New Roman" w:cs="Times New Roman"/>
          <w:b/>
          <w:sz w:val="28"/>
          <w:szCs w:val="28"/>
          <w:u w:val="single"/>
          <w:lang w:eastAsia="ru-RU"/>
        </w:rPr>
      </w:pPr>
      <w:r w:rsidRPr="008F3FEE">
        <w:rPr>
          <w:rFonts w:ascii="Times New Roman" w:eastAsia="Times New Roman" w:hAnsi="Times New Roman" w:cs="Times New Roman"/>
          <w:b/>
          <w:sz w:val="28"/>
          <w:szCs w:val="28"/>
          <w:u w:val="single"/>
          <w:lang w:eastAsia="ru-RU"/>
        </w:rPr>
        <w:t>Отдел статистики населения, здравоохранения, уровня жизни и обследований домашних хозяйств (включая специалистов в: г. Костомукша, г. Кондопога, г. Сегежа, г. Сортавала, г. Медвежьегорск, п. Лоухи, п. Муезерский)</w:t>
      </w:r>
    </w:p>
    <w:p w14:paraId="70DCF604" w14:textId="77777777" w:rsidR="000C653F" w:rsidRDefault="000C653F" w:rsidP="00FF0E6B">
      <w:pPr>
        <w:spacing w:after="0" w:line="240" w:lineRule="auto"/>
        <w:rPr>
          <w:rFonts w:ascii="Times New Roman" w:eastAsia="Times New Roman" w:hAnsi="Times New Roman" w:cs="Times New Roman"/>
          <w:b/>
          <w:sz w:val="28"/>
          <w:szCs w:val="28"/>
          <w:lang w:eastAsia="ru-RU"/>
        </w:rPr>
      </w:pPr>
    </w:p>
    <w:p w14:paraId="0AE977A1" w14:textId="60B091F9" w:rsidR="001F6AB7" w:rsidRPr="009B3A50" w:rsidRDefault="00FF0E6B" w:rsidP="00FF0E6B">
      <w:pPr>
        <w:spacing w:after="0" w:line="240" w:lineRule="auto"/>
        <w:rPr>
          <w:rFonts w:ascii="Times New Roman" w:eastAsia="Times New Roman" w:hAnsi="Times New Roman" w:cs="Times New Roman"/>
          <w:b/>
          <w:sz w:val="28"/>
          <w:szCs w:val="28"/>
          <w:lang w:eastAsia="ru-RU"/>
        </w:rPr>
      </w:pPr>
      <w:r w:rsidRPr="009B3A50">
        <w:rPr>
          <w:rFonts w:ascii="Times New Roman" w:eastAsia="Times New Roman" w:hAnsi="Times New Roman" w:cs="Times New Roman"/>
          <w:b/>
          <w:sz w:val="28"/>
          <w:szCs w:val="28"/>
          <w:lang w:eastAsia="ru-RU"/>
        </w:rPr>
        <w:t xml:space="preserve">Старшая группа должностей </w:t>
      </w:r>
    </w:p>
    <w:p w14:paraId="399F1290" w14:textId="77777777" w:rsidR="008F3FEE" w:rsidRPr="00F45824" w:rsidRDefault="008F3FEE" w:rsidP="00FF0E6B">
      <w:pPr>
        <w:spacing w:after="0" w:line="240" w:lineRule="auto"/>
        <w:rPr>
          <w:rFonts w:ascii="Times New Roman" w:eastAsia="Times New Roman" w:hAnsi="Times New Roman" w:cs="Times New Roman"/>
          <w:b/>
          <w:sz w:val="28"/>
          <w:szCs w:val="28"/>
          <w:lang w:eastAsia="ru-RU"/>
        </w:rPr>
      </w:pPr>
    </w:p>
    <w:p w14:paraId="2697E532" w14:textId="77777777" w:rsidR="005B7852" w:rsidRPr="008F3FEE" w:rsidRDefault="005B7852" w:rsidP="008F3FE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Профессионально-функциональ</w:t>
      </w:r>
      <w:r w:rsidR="008F3FEE">
        <w:rPr>
          <w:rFonts w:ascii="Times New Roman" w:eastAsia="Times New Roman" w:hAnsi="Times New Roman" w:cs="Times New Roman"/>
          <w:b/>
          <w:sz w:val="28"/>
          <w:szCs w:val="28"/>
          <w:lang w:eastAsia="ru-RU"/>
        </w:rPr>
        <w:t>ные квалификационные требования</w:t>
      </w:r>
    </w:p>
    <w:p w14:paraId="2C408290"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1DD8828"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7852">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Pr="005B7852">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Pr="005B7852">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Pr="005B7852">
        <w:rPr>
          <w:rFonts w:ascii="Times New Roman" w:eastAsia="Times New Roman" w:hAnsi="Times New Roman" w:cs="Times New Roman"/>
          <w:bCs/>
          <w:sz w:val="28"/>
          <w:szCs w:val="28"/>
          <w:lang w:eastAsia="ru-RU"/>
        </w:rPr>
        <w:t xml:space="preserve">«Прикладная математика», </w:t>
      </w:r>
      <w:r w:rsidRPr="005B7852">
        <w:rPr>
          <w:rFonts w:ascii="Times New Roman" w:eastAsia="Times New Roman" w:hAnsi="Times New Roman" w:cs="Times New Roman"/>
          <w:sz w:val="28"/>
          <w:szCs w:val="28"/>
          <w:lang w:eastAsia="ru-RU"/>
        </w:rPr>
        <w:t>«Социология»,</w:t>
      </w:r>
      <w:r w:rsidRPr="005B7852">
        <w:rPr>
          <w:rFonts w:ascii="Times New Roman" w:eastAsia="Times New Roman" w:hAnsi="Times New Roman" w:cs="Times New Roman"/>
          <w:bCs/>
          <w:sz w:val="28"/>
          <w:szCs w:val="28"/>
          <w:lang w:eastAsia="ru-RU"/>
        </w:rPr>
        <w:t xml:space="preserve"> «Финансы и кредит», «Экономика», </w:t>
      </w:r>
      <w:r w:rsidRPr="005B7852">
        <w:rPr>
          <w:rFonts w:ascii="Times New Roman" w:eastAsia="Times New Roman" w:hAnsi="Times New Roman" w:cs="Times New Roman"/>
          <w:sz w:val="28"/>
          <w:szCs w:val="28"/>
          <w:lang w:eastAsia="ru-RU"/>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ABD490F" w14:textId="77777777"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AA8BF2E"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Профессиональные знания в сфере законодательства Российской Федерации</w:t>
      </w:r>
    </w:p>
    <w:p w14:paraId="36BB35C8" w14:textId="77777777"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70B0D0D" w14:textId="77777777" w:rsidR="005B7852" w:rsidRPr="00C818D9" w:rsidRDefault="005B7852" w:rsidP="00C818D9">
      <w:pPr>
        <w:pStyle w:val="a5"/>
        <w:widowControl w:val="0"/>
        <w:numPr>
          <w:ilvl w:val="1"/>
          <w:numId w:val="4"/>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C818D9">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14:paraId="0E008BEF"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w:t>
      </w:r>
    </w:p>
    <w:p w14:paraId="46050BFE"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4AA9E3A4"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14:paraId="728EF8A5"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lastRenderedPageBreak/>
        <w:t>постановление Правительства Российской Федерации от 2 июня 2008 г. № 420 «О Федеральной службе государственной статистики»;</w:t>
      </w:r>
    </w:p>
    <w:p w14:paraId="71E5CB9F"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17C1925E"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26 мая 2010 г. № 367 «О единой межведомственной информационно-статистической системе»;</w:t>
      </w:r>
    </w:p>
    <w:p w14:paraId="7818E082"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14:paraId="6D69DC8D"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распоряжение Правительства Российской Федерации от 6 мая 2008 г. № 671-р «Об утверждении Федерального плана статистических работ»;</w:t>
      </w:r>
    </w:p>
    <w:p w14:paraId="113EFAD9"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14:paraId="382A006B"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14:paraId="3E5EDB71"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14:paraId="58155E55"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color w:val="000000"/>
          <w:sz w:val="28"/>
          <w:szCs w:val="28"/>
          <w:shd w:val="clear" w:color="auto" w:fill="FFFFFF"/>
          <w:lang w:eastAsia="ru-RU"/>
        </w:rPr>
        <w:t>Постановление Правительства РФ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p w14:paraId="46D0CC61" w14:textId="77777777"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bCs/>
          <w:color w:val="000000"/>
          <w:sz w:val="28"/>
          <w:szCs w:val="28"/>
          <w:shd w:val="clear" w:color="auto" w:fill="FFFFFF"/>
          <w:lang w:eastAsia="ru-RU"/>
        </w:rPr>
        <w:t>Концепция демографической политики Российской Федерации на период до 2025 года (утверждена </w:t>
      </w:r>
      <w:r w:rsidRPr="005B7852">
        <w:rPr>
          <w:rFonts w:ascii="Times New Roman" w:eastAsia="Times New Roman" w:hAnsi="Times New Roman" w:cs="Times New Roman"/>
          <w:bCs/>
          <w:sz w:val="28"/>
          <w:szCs w:val="28"/>
          <w:lang w:eastAsia="ru-RU"/>
        </w:rPr>
        <w:t>Указом</w:t>
      </w:r>
      <w:r w:rsidRPr="005B7852">
        <w:rPr>
          <w:rFonts w:ascii="Times New Roman" w:eastAsia="Times New Roman" w:hAnsi="Times New Roman" w:cs="Times New Roman"/>
          <w:bCs/>
          <w:color w:val="000000"/>
          <w:sz w:val="28"/>
          <w:szCs w:val="28"/>
          <w:shd w:val="clear" w:color="auto" w:fill="FFFFFF"/>
          <w:lang w:eastAsia="ru-RU"/>
        </w:rPr>
        <w:t> Президента РФ от 9 октября 2007 г. N 1351).</w:t>
      </w:r>
    </w:p>
    <w:p w14:paraId="533D757C" w14:textId="77777777"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C589508" w14:textId="77777777" w:rsidR="000C653F" w:rsidRDefault="000C653F"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77D1047D" w14:textId="5E8D4338"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 xml:space="preserve">Иные профессиональные знания </w:t>
      </w:r>
    </w:p>
    <w:p w14:paraId="28A62593"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8FC3D1E" w14:textId="77777777" w:rsidR="005B7852" w:rsidRPr="00C818D9" w:rsidRDefault="005B7852" w:rsidP="000B41F2">
      <w:pPr>
        <w:pStyle w:val="a5"/>
        <w:widowControl w:val="0"/>
        <w:numPr>
          <w:ilvl w:val="1"/>
          <w:numId w:val="31"/>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C818D9">
        <w:rPr>
          <w:rFonts w:ascii="Times New Roman" w:eastAsia="Times New Roman" w:hAnsi="Times New Roman" w:cs="Times New Roman"/>
          <w:sz w:val="28"/>
          <w:szCs w:val="28"/>
          <w:lang w:eastAsia="ru-RU"/>
        </w:rPr>
        <w:t>понятие источники статистической информации, виды источников статистической информации;</w:t>
      </w:r>
    </w:p>
    <w:p w14:paraId="4FC14AAA"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lastRenderedPageBreak/>
        <w:t>основные методологические документы по статистике, в том числе международные;</w:t>
      </w:r>
    </w:p>
    <w:p w14:paraId="455A4063"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виды статистических наблюдений;</w:t>
      </w:r>
    </w:p>
    <w:p w14:paraId="3264EDA2"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порядок формирования статистической информации;</w:t>
      </w:r>
    </w:p>
    <w:p w14:paraId="64FD2742"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основы общей теории статистики;</w:t>
      </w:r>
    </w:p>
    <w:p w14:paraId="5ED7ECC9"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понятия выборка, объем выборки;</w:t>
      </w:r>
    </w:p>
    <w:p w14:paraId="1CA3C4BF"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виды выборок и порядок их формирования;</w:t>
      </w:r>
    </w:p>
    <w:p w14:paraId="51BF922D"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принципы официального статистического учета;</w:t>
      </w:r>
    </w:p>
    <w:p w14:paraId="3D57AA6E"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методология обработки статистической информации;</w:t>
      </w:r>
    </w:p>
    <w:p w14:paraId="67320EE2"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осуществления статистических расчетов;</w:t>
      </w:r>
    </w:p>
    <w:p w14:paraId="0671D48A"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осуществления контроля качества;</w:t>
      </w:r>
    </w:p>
    <w:p w14:paraId="57F35CD7"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классификаторы, используемые для формирования официальной статистической информации;</w:t>
      </w:r>
    </w:p>
    <w:p w14:paraId="2E3D927A"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статистические пакеты прикладных программ; </w:t>
      </w:r>
    </w:p>
    <w:p w14:paraId="0B291B27"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обеспечение сохранности и конфиденциальности первичных статистических данных;</w:t>
      </w:r>
    </w:p>
    <w:p w14:paraId="43036FEC"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виды и способы обследования организаций, населения; </w:t>
      </w:r>
    </w:p>
    <w:p w14:paraId="75E998E2"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подходы по формированию входных массивов статистических данных;</w:t>
      </w:r>
    </w:p>
    <w:p w14:paraId="1D9B0260"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расчета сводных статистических показателей, сгруппированных в соответствии с заданными признаками;</w:t>
      </w:r>
    </w:p>
    <w:p w14:paraId="5EB6E27B"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стандартные процедуры статистической регистрации;</w:t>
      </w:r>
    </w:p>
    <w:p w14:paraId="291B7F12"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методики формирования выходных массивов статистических данных;</w:t>
      </w:r>
    </w:p>
    <w:p w14:paraId="1EE6AF15"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методические подходы к проведению статистических расчетов и анализу;</w:t>
      </w:r>
    </w:p>
    <w:p w14:paraId="12D76E6E"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формирование совокупностей единиц статистических наблюдений на основании данных статистических регистров;</w:t>
      </w:r>
    </w:p>
    <w:p w14:paraId="6DB43578"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основы математической статистики;</w:t>
      </w:r>
    </w:p>
    <w:p w14:paraId="35742FAF"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методы анализа статистических данных и источников информации;</w:t>
      </w:r>
    </w:p>
    <w:p w14:paraId="4556266A"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схемы сбора и обработки статистической информации в системе государственной статистики;</w:t>
      </w:r>
    </w:p>
    <w:p w14:paraId="150C822F"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основы теории сплошных и выборочных статистических наблюдений; </w:t>
      </w:r>
    </w:p>
    <w:p w14:paraId="1BEAF81A"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правила получения доступа к различным источникам статистической информации;</w:t>
      </w:r>
    </w:p>
    <w:p w14:paraId="203CCBAC" w14:textId="77777777"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Статического регистра хозяйствующих субъектов.</w:t>
      </w:r>
    </w:p>
    <w:p w14:paraId="575E513C" w14:textId="77777777" w:rsidR="005B7852" w:rsidRDefault="005B7852" w:rsidP="00C818D9">
      <w:pPr>
        <w:widowControl w:val="0"/>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p>
    <w:p w14:paraId="585F5D23"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 xml:space="preserve">Профессиональные умения  </w:t>
      </w:r>
    </w:p>
    <w:p w14:paraId="5D84E898" w14:textId="77777777"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EDC0A1A"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1) применение статистических пакетов прикладных программ;</w:t>
      </w:r>
    </w:p>
    <w:p w14:paraId="6A7C5D16"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14:paraId="400C066F"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285FAA51"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4) работа с различными источниками статистической информации;</w:t>
      </w:r>
    </w:p>
    <w:p w14:paraId="79159EAB"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5) построение динамических рядов статистических показателей;</w:t>
      </w:r>
    </w:p>
    <w:p w14:paraId="4D74FDA2"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6) расчет сводных показателей для единиц статистического наблюдения, сгруппированных в соответствии с заданными признаками;</w:t>
      </w:r>
    </w:p>
    <w:p w14:paraId="1C32FEE7"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lastRenderedPageBreak/>
        <w:t>7) формирование совокупности единиц статистического наблюдения на основании данных статистических регистров;</w:t>
      </w:r>
    </w:p>
    <w:p w14:paraId="6B69AF98"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14:paraId="50824597"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14:paraId="30B496EF" w14:textId="77777777"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A641B75" w14:textId="77777777" w:rsidR="009B3A50" w:rsidRDefault="009B3A50" w:rsidP="005B7852">
      <w:pPr>
        <w:widowControl w:val="0"/>
        <w:tabs>
          <w:tab w:val="left" w:pos="3969"/>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1B0F29F1" w14:textId="1DE44CD4" w:rsidR="005B7852" w:rsidRPr="005B7852" w:rsidRDefault="005B7852" w:rsidP="005B7852">
      <w:pPr>
        <w:widowControl w:val="0"/>
        <w:tabs>
          <w:tab w:val="left" w:pos="3969"/>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Функциональные знания</w:t>
      </w:r>
      <w:r w:rsidRPr="005B7852">
        <w:rPr>
          <w:rFonts w:ascii="Times New Roman" w:eastAsia="Times New Roman" w:hAnsi="Times New Roman" w:cs="Times New Roman"/>
          <w:b/>
          <w:sz w:val="28"/>
          <w:szCs w:val="28"/>
          <w:lang w:eastAsia="ru-RU"/>
        </w:rPr>
        <w:tab/>
      </w:r>
    </w:p>
    <w:p w14:paraId="2FC8B13C"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144047E" w14:textId="77777777" w:rsidR="005B7852" w:rsidRPr="005B7852" w:rsidRDefault="005B7852" w:rsidP="000B41F2">
      <w:pPr>
        <w:widowControl w:val="0"/>
        <w:numPr>
          <w:ilvl w:val="0"/>
          <w:numId w:val="15"/>
        </w:numPr>
        <w:autoSpaceDE w:val="0"/>
        <w:autoSpaceDN w:val="0"/>
        <w:adjustRightInd w:val="0"/>
        <w:spacing w:after="0" w:line="240" w:lineRule="auto"/>
        <w:ind w:left="0" w:firstLine="540"/>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нормы права и ее признаки;</w:t>
      </w:r>
    </w:p>
    <w:p w14:paraId="696D2A5E" w14:textId="77777777"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нормативного правового акта;</w:t>
      </w:r>
    </w:p>
    <w:p w14:paraId="1BFF34C3" w14:textId="77777777"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процедура рассмотрения обращений граждан;</w:t>
      </w:r>
    </w:p>
    <w:p w14:paraId="2897E3CC" w14:textId="77777777"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задачи, сроки, ресурсы и инструменты государственной политики.</w:t>
      </w:r>
    </w:p>
    <w:p w14:paraId="660AE379" w14:textId="77777777"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AC5750B"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Функциональные умения</w:t>
      </w:r>
    </w:p>
    <w:p w14:paraId="142809E8"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  </w:t>
      </w:r>
    </w:p>
    <w:p w14:paraId="5F10B3C4" w14:textId="77777777"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методических рекомендаций, разъяснений;</w:t>
      </w:r>
    </w:p>
    <w:p w14:paraId="1ECD3FAB" w14:textId="77777777"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информационных, аналитических и других материалов;</w:t>
      </w:r>
    </w:p>
    <w:p w14:paraId="43105851" w14:textId="77777777"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отчетов, докладов, тезисов, презентаций.</w:t>
      </w:r>
    </w:p>
    <w:p w14:paraId="6518E30E"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6CB82CE"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865CFD5" w14:textId="77777777" w:rsidR="005B7852" w:rsidRDefault="005B7852" w:rsidP="005B7852">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Pr="005B7852">
        <w:rPr>
          <w:rFonts w:ascii="Times New Roman" w:eastAsia="Times New Roman" w:hAnsi="Times New Roman" w:cs="Times New Roman"/>
          <w:b/>
          <w:sz w:val="28"/>
          <w:szCs w:val="28"/>
          <w:lang w:eastAsia="ru-RU"/>
        </w:rPr>
        <w:t>олжностные обязанности</w:t>
      </w:r>
    </w:p>
    <w:p w14:paraId="04E304A9" w14:textId="77777777"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1436788D"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7852">
        <w:rPr>
          <w:rFonts w:ascii="Times New Roman" w:eastAsia="Times New Roman" w:hAnsi="Times New Roman" w:cs="Times New Roman"/>
          <w:sz w:val="28"/>
          <w:szCs w:val="28"/>
          <w:lang w:eastAsia="ru-RU"/>
        </w:rPr>
        <w:t>использование в работе установленных Федеральной службой государственной статистики нормативных актов, методологии статистических показателей, форм и методов сбора и обработки статистических данных, которые являются официальными стандартами Российской Федерации;</w:t>
      </w:r>
    </w:p>
    <w:p w14:paraId="08BB72B2"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организация и обеспечение работы участка по расчетам численности населения, статистике здравоохранения, административно-территориальному и муниципальному делению республики; </w:t>
      </w:r>
    </w:p>
    <w:p w14:paraId="1A2BD65B"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организация и проведение переписей и обследований населения, осуществление подготовки их материалов к автоматизированной обработке;</w:t>
      </w:r>
    </w:p>
    <w:p w14:paraId="1ECB23AC"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подготовка аналитических записок, сборников, статистических бюллетеней, публикаций, участие в подготовке комплексных аналитических работ, использование статистических данных других статистик, необходимых в аналитической работе;</w:t>
      </w:r>
    </w:p>
    <w:p w14:paraId="72244351"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использование в работе средств вычислительной техники, внедрение новейших технологий обработки информации, аналитических и информационных систем;</w:t>
      </w:r>
    </w:p>
    <w:p w14:paraId="74375F5A"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проведение работы по ведению динамических рядов по вопросам статистики населения, здравоохранения, переписи населения, обеспечение сопоставимости данных;</w:t>
      </w:r>
    </w:p>
    <w:p w14:paraId="0B51F350"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осуществление выездов в районы и города по решению вопросов демографической статистики, переписи населения;</w:t>
      </w:r>
    </w:p>
    <w:p w14:paraId="61F00207"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B7852">
        <w:rPr>
          <w:rFonts w:ascii="Times New Roman" w:eastAsia="Times New Roman" w:hAnsi="Times New Roman" w:cs="Times New Roman"/>
          <w:sz w:val="28"/>
          <w:szCs w:val="28"/>
          <w:lang w:eastAsia="ru-RU"/>
        </w:rPr>
        <w:t xml:space="preserve"> подготовка инструктивных указаний представителям отдела сбора и передачи статистической информации Карелиястата в городах и районах  по всем вновь вводимым отчетам, а также по переписям населения и единовременным работам;</w:t>
      </w:r>
    </w:p>
    <w:p w14:paraId="4F8AA8B3"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разработка и подготовка проектов документов (приказы, постановления, решения и т.п.) и согласование их с начальником отдела;</w:t>
      </w:r>
    </w:p>
    <w:p w14:paraId="1576B2EC"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проведение совещаний, методологических семинаров, консультаций, инструктажей по вопросам переписи населения, демографической статистики и статистики здравоохранения; </w:t>
      </w:r>
    </w:p>
    <w:p w14:paraId="05BABDB0"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составление паспортов на статистические работы;</w:t>
      </w:r>
    </w:p>
    <w:p w14:paraId="680BB405" w14:textId="77777777"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составление паспортов городов</w:t>
      </w:r>
      <w:r>
        <w:rPr>
          <w:rFonts w:ascii="Times New Roman" w:eastAsia="Times New Roman" w:hAnsi="Times New Roman" w:cs="Times New Roman"/>
          <w:sz w:val="28"/>
          <w:szCs w:val="28"/>
          <w:lang w:eastAsia="ru-RU"/>
        </w:rPr>
        <w:t>.</w:t>
      </w:r>
    </w:p>
    <w:p w14:paraId="24060EAB" w14:textId="77777777" w:rsidR="005B7852" w:rsidRPr="005B7852" w:rsidRDefault="005B7852" w:rsidP="00FF0E6B">
      <w:pPr>
        <w:spacing w:after="0" w:line="240" w:lineRule="auto"/>
        <w:rPr>
          <w:rFonts w:ascii="Times New Roman" w:eastAsia="Times New Roman" w:hAnsi="Times New Roman" w:cs="Times New Roman"/>
          <w:b/>
          <w:sz w:val="28"/>
          <w:szCs w:val="28"/>
          <w:lang w:eastAsia="ru-RU"/>
        </w:rPr>
      </w:pPr>
    </w:p>
    <w:p w14:paraId="012021A4" w14:textId="77777777" w:rsidR="009B3A50" w:rsidRDefault="009B3A50" w:rsidP="00FF0E6B">
      <w:pPr>
        <w:spacing w:after="0" w:line="240" w:lineRule="auto"/>
        <w:rPr>
          <w:rFonts w:ascii="Times New Roman" w:eastAsia="Times New Roman" w:hAnsi="Times New Roman" w:cs="Times New Roman"/>
          <w:b/>
          <w:sz w:val="28"/>
          <w:szCs w:val="28"/>
          <w:u w:val="single"/>
          <w:lang w:eastAsia="ru-RU"/>
        </w:rPr>
      </w:pPr>
    </w:p>
    <w:p w14:paraId="176D6A59" w14:textId="4D7E4B6B" w:rsidR="00FF0E6B" w:rsidRPr="00457C4C" w:rsidRDefault="00FF0E6B" w:rsidP="00FF0E6B">
      <w:pPr>
        <w:spacing w:after="0" w:line="240" w:lineRule="auto"/>
        <w:rPr>
          <w:rFonts w:ascii="Times New Roman" w:eastAsia="Times New Roman" w:hAnsi="Times New Roman" w:cs="Times New Roman"/>
          <w:b/>
          <w:sz w:val="28"/>
          <w:szCs w:val="28"/>
          <w:u w:val="single"/>
          <w:lang w:eastAsia="ru-RU"/>
        </w:rPr>
      </w:pPr>
      <w:r w:rsidRPr="00457C4C">
        <w:rPr>
          <w:rFonts w:ascii="Times New Roman" w:eastAsia="Times New Roman" w:hAnsi="Times New Roman" w:cs="Times New Roman"/>
          <w:b/>
          <w:sz w:val="28"/>
          <w:szCs w:val="28"/>
          <w:u w:val="single"/>
          <w:lang w:eastAsia="ru-RU"/>
        </w:rPr>
        <w:t>Отдел статистики труда, науки, образование и инноваций</w:t>
      </w:r>
    </w:p>
    <w:p w14:paraId="02B89F4C" w14:textId="77777777" w:rsidR="004655EB" w:rsidRDefault="004655EB" w:rsidP="00FF0E6B">
      <w:pPr>
        <w:spacing w:after="0" w:line="240" w:lineRule="auto"/>
        <w:rPr>
          <w:rFonts w:ascii="Times New Roman" w:eastAsia="Times New Roman" w:hAnsi="Times New Roman" w:cs="Times New Roman"/>
          <w:b/>
          <w:sz w:val="28"/>
          <w:szCs w:val="28"/>
          <w:lang w:eastAsia="ru-RU"/>
        </w:rPr>
      </w:pPr>
    </w:p>
    <w:p w14:paraId="7FC3CBB2" w14:textId="77777777" w:rsidR="00FF0E6B" w:rsidRPr="00457C4C" w:rsidRDefault="00FF0E6B" w:rsidP="00FF0E6B">
      <w:pPr>
        <w:spacing w:after="0" w:line="240" w:lineRule="auto"/>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Старшая группа должностей</w:t>
      </w:r>
      <w:r w:rsidR="00457C4C" w:rsidRPr="00457C4C">
        <w:rPr>
          <w:rFonts w:ascii="Times New Roman" w:eastAsia="Times New Roman" w:hAnsi="Times New Roman" w:cs="Times New Roman"/>
          <w:b/>
          <w:sz w:val="28"/>
          <w:szCs w:val="28"/>
          <w:lang w:eastAsia="ru-RU"/>
        </w:rPr>
        <w:t xml:space="preserve"> </w:t>
      </w:r>
    </w:p>
    <w:p w14:paraId="156A6880" w14:textId="77777777" w:rsidR="00457C4C" w:rsidRDefault="00457C4C" w:rsidP="00457C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2E37B238" w14:textId="77777777" w:rsidR="00662120" w:rsidRPr="00662120" w:rsidRDefault="00662120" w:rsidP="00457C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62120">
        <w:rPr>
          <w:rFonts w:ascii="Times New Roman" w:eastAsia="Times New Roman" w:hAnsi="Times New Roman" w:cs="Times New Roman"/>
          <w:b/>
          <w:sz w:val="28"/>
          <w:szCs w:val="28"/>
          <w:lang w:eastAsia="ru-RU"/>
        </w:rPr>
        <w:t>Профессионально-функциональные</w:t>
      </w:r>
      <w:r w:rsidR="00457C4C">
        <w:rPr>
          <w:rFonts w:ascii="Times New Roman" w:eastAsia="Times New Roman" w:hAnsi="Times New Roman" w:cs="Times New Roman"/>
          <w:b/>
          <w:sz w:val="28"/>
          <w:szCs w:val="28"/>
          <w:lang w:eastAsia="ru-RU"/>
        </w:rPr>
        <w:t xml:space="preserve"> </w:t>
      </w:r>
      <w:r w:rsidRPr="00662120">
        <w:rPr>
          <w:rFonts w:ascii="Times New Roman" w:eastAsia="Times New Roman" w:hAnsi="Times New Roman" w:cs="Times New Roman"/>
          <w:b/>
          <w:sz w:val="28"/>
          <w:szCs w:val="28"/>
          <w:lang w:eastAsia="ru-RU"/>
        </w:rPr>
        <w:t>квалификационные требования</w:t>
      </w:r>
    </w:p>
    <w:p w14:paraId="29BCDF45" w14:textId="77777777" w:rsidR="00662120" w:rsidRDefault="00457C4C" w:rsidP="00457C4C">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62120" w:rsidRPr="00662120">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«Статистика», «Государственное </w:t>
      </w:r>
      <w:r w:rsidR="00662120" w:rsidRPr="00662120">
        <w:rPr>
          <w:rFonts w:ascii="Times New Roman" w:eastAsia="Times New Roman" w:hAnsi="Times New Roman" w:cs="Times New Roman"/>
          <w:sz w:val="28"/>
          <w:szCs w:val="28"/>
          <w:lang w:eastAsia="ru-RU"/>
        </w:rPr>
        <w:br/>
        <w:t xml:space="preserve">и муниципальное управление», «Инфокоммуникационные технологии и системы связи», </w:t>
      </w:r>
      <w:r w:rsidR="00662120" w:rsidRPr="00662120">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00662120" w:rsidRPr="00662120">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00662120" w:rsidRPr="00662120">
        <w:rPr>
          <w:rFonts w:ascii="Times New Roman" w:eastAsia="Times New Roman" w:hAnsi="Times New Roman" w:cs="Times New Roman"/>
          <w:bCs/>
          <w:sz w:val="28"/>
          <w:szCs w:val="28"/>
          <w:lang w:eastAsia="ru-RU"/>
        </w:rPr>
        <w:t xml:space="preserve">«Прикладная математика», </w:t>
      </w:r>
      <w:r w:rsidR="00662120" w:rsidRPr="00662120">
        <w:rPr>
          <w:rFonts w:ascii="Times New Roman" w:eastAsia="Times New Roman" w:hAnsi="Times New Roman" w:cs="Times New Roman"/>
          <w:sz w:val="28"/>
          <w:szCs w:val="28"/>
          <w:lang w:eastAsia="ru-RU"/>
        </w:rPr>
        <w:t>«Социология»,</w:t>
      </w:r>
      <w:r w:rsidR="00662120" w:rsidRPr="00662120">
        <w:rPr>
          <w:rFonts w:ascii="Times New Roman" w:eastAsia="Times New Roman" w:hAnsi="Times New Roman" w:cs="Times New Roman"/>
          <w:bCs/>
          <w:sz w:val="28"/>
          <w:szCs w:val="28"/>
          <w:lang w:eastAsia="ru-RU"/>
        </w:rPr>
        <w:t xml:space="preserve"> «Финансы и кредит», «Экономика», </w:t>
      </w:r>
      <w:r w:rsidR="00662120" w:rsidRPr="00662120">
        <w:rPr>
          <w:rFonts w:ascii="Times New Roman" w:eastAsia="Times New Roman" w:hAnsi="Times New Roman" w:cs="Times New Roman"/>
          <w:sz w:val="28"/>
          <w:szCs w:val="28"/>
          <w:lang w:eastAsia="ru-RU"/>
        </w:rPr>
        <w:t xml:space="preserve">«Экономика и управление», или иные специальности </w:t>
      </w:r>
      <w:r w:rsidR="00662120" w:rsidRPr="00662120">
        <w:rPr>
          <w:rFonts w:ascii="Times New Roman" w:eastAsia="Times New Roman" w:hAnsi="Times New Roman" w:cs="Times New Roman"/>
          <w:sz w:val="28"/>
          <w:szCs w:val="28"/>
          <w:lang w:eastAsia="ru-RU"/>
        </w:rPr>
        <w:br/>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4DCE1423" w14:textId="77777777" w:rsidR="00F01AE0" w:rsidRDefault="00F01AE0" w:rsidP="00457C4C">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p>
    <w:p w14:paraId="75E753C9"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6863464" w14:textId="77777777" w:rsidR="00457C4C"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w:t>
      </w:r>
      <w:r w:rsidR="00662120" w:rsidRPr="00457C4C">
        <w:rPr>
          <w:rFonts w:ascii="Times New Roman" w:eastAsia="Times New Roman" w:hAnsi="Times New Roman" w:cs="Times New Roman"/>
          <w:b/>
          <w:sz w:val="28"/>
          <w:szCs w:val="28"/>
          <w:lang w:eastAsia="ru-RU"/>
        </w:rPr>
        <w:t>рофессиональны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p>
    <w:p w14:paraId="2594A93C" w14:textId="77777777" w:rsidR="00457C4C" w:rsidRPr="00457C4C" w:rsidRDefault="00457C4C" w:rsidP="0066212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532D3285" w14:textId="77777777" w:rsidR="00662120" w:rsidRPr="00457C4C" w:rsidRDefault="00662120" w:rsidP="00457C4C">
      <w:pPr>
        <w:pStyle w:val="a5"/>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14:paraId="07F7FC59" w14:textId="77777777" w:rsidR="00662120" w:rsidRPr="00457C4C" w:rsidRDefault="00662120" w:rsidP="00457C4C">
      <w:pPr>
        <w:pStyle w:val="a5"/>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 xml:space="preserve">Федеральный закон от 27 июля 2006 г. № 149-ФЗ </w:t>
      </w:r>
      <w:r w:rsidRPr="00457C4C">
        <w:rPr>
          <w:rFonts w:ascii="Times New Roman" w:eastAsia="Times New Roman" w:hAnsi="Times New Roman" w:cs="Times New Roman"/>
          <w:sz w:val="28"/>
          <w:szCs w:val="28"/>
          <w:lang w:eastAsia="ru-RU"/>
        </w:rPr>
        <w:br/>
        <w:t>«Об информации, информационных технологиях и о защите информации»;</w:t>
      </w:r>
    </w:p>
    <w:p w14:paraId="4F98A89D" w14:textId="77777777"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учёте и системе государственной статистики в Российской Федерации»;</w:t>
      </w:r>
    </w:p>
    <w:p w14:paraId="2E897769" w14:textId="77777777"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10 ноября 2003 г. № 677 «Об общероссийских классификаторах технико-экономической информации в социально-экономической области»;</w:t>
      </w:r>
    </w:p>
    <w:p w14:paraId="6AB6D1F5" w14:textId="77777777"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 xml:space="preserve">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w:t>
      </w:r>
      <w:r w:rsidRPr="00662120">
        <w:rPr>
          <w:rFonts w:ascii="Times New Roman" w:eastAsia="Times New Roman" w:hAnsi="Times New Roman" w:cs="Times New Roman"/>
          <w:sz w:val="28"/>
          <w:szCs w:val="28"/>
          <w:lang w:eastAsia="ru-RU"/>
        </w:rPr>
        <w:lastRenderedPageBreak/>
        <w:t>образования»;</w:t>
      </w:r>
    </w:p>
    <w:p w14:paraId="02A1838B" w14:textId="77777777"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14:paraId="09400F51" w14:textId="77777777"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2 июня 2008 г. № 420 «О Федеральной службе государственной статистики»;</w:t>
      </w:r>
    </w:p>
    <w:p w14:paraId="79984328" w14:textId="77777777"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учёта»;</w:t>
      </w:r>
    </w:p>
    <w:p w14:paraId="61555739" w14:textId="77777777"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26 мая 2010 г. № 367 «О единой межведомственной информационно-статистической системе»;</w:t>
      </w:r>
    </w:p>
    <w:p w14:paraId="22000073" w14:textId="77777777"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14:paraId="751DEDFA" w14:textId="77777777"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распоряжение Правительства Российской Федерации </w:t>
      </w:r>
      <w:r w:rsidRPr="00662120">
        <w:rPr>
          <w:rFonts w:ascii="Times New Roman" w:eastAsia="Times New Roman" w:hAnsi="Times New Roman" w:cs="Times New Roman"/>
          <w:sz w:val="28"/>
          <w:szCs w:val="28"/>
          <w:lang w:eastAsia="ru-RU"/>
        </w:rPr>
        <w:br/>
        <w:t>от 6 мая 2008 г. № 671-р «Об утверждении Федерального плана статистических работ»;</w:t>
      </w:r>
    </w:p>
    <w:p w14:paraId="183F847D" w14:textId="77777777"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(утверждён приказом Росстата от 18 марта 2008г. № 61, зарегистрирован Минюстом России 22 апреля 2008г. № 11576);</w:t>
      </w:r>
    </w:p>
    <w:p w14:paraId="57CA5BD7" w14:textId="77777777"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(утверждён приказом Росстата от 29 декабря 2012г. № 668, зарегистрирован Минюстом России 2 апреля 2013г. № 27965);</w:t>
      </w:r>
    </w:p>
    <w:p w14:paraId="09323C4C" w14:textId="77777777"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отчётности юридических лиц, осуществляющих свою деятельность на территории Российской Федерации» (утверждён</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приказом</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Росстата</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от 20 мая 2013г. № 183, зарегистрирован Минюстом России 8 ноября 2013г. № 30338).</w:t>
      </w:r>
    </w:p>
    <w:p w14:paraId="673FE661"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9760EFA" w14:textId="77777777" w:rsidR="008102EC" w:rsidRDefault="008102E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61294A56" w14:textId="77777777" w:rsidR="00662120" w:rsidRPr="00457C4C"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 xml:space="preserve">Иные профессиональные знания </w:t>
      </w:r>
    </w:p>
    <w:p w14:paraId="0815A3F5" w14:textId="77777777"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13F91E5" w14:textId="77777777" w:rsidR="00662120" w:rsidRPr="00457C4C" w:rsidRDefault="00662120" w:rsidP="000B41F2">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источников статистической информации, виды источников статистической информации;</w:t>
      </w:r>
    </w:p>
    <w:p w14:paraId="3ECCD841" w14:textId="77777777" w:rsidR="00662120" w:rsidRPr="00662120" w:rsidRDefault="00662120" w:rsidP="000B41F2">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основные методологические документы по статистике;</w:t>
      </w:r>
    </w:p>
    <w:p w14:paraId="53911C30"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статистических наблюдений;</w:t>
      </w:r>
    </w:p>
    <w:p w14:paraId="00F350D5"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порядок формирования статистической информации;</w:t>
      </w:r>
    </w:p>
    <w:p w14:paraId="1170A45E"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основы общей теории статистики;</w:t>
      </w:r>
    </w:p>
    <w:p w14:paraId="295E6B57"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понятия выборки, объёма выборки;</w:t>
      </w:r>
    </w:p>
    <w:p w14:paraId="2648A8A2"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выборок и порядок их формирования;</w:t>
      </w:r>
    </w:p>
    <w:p w14:paraId="4C7A1DA3"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основные принципы официального статистического учёта;</w:t>
      </w:r>
    </w:p>
    <w:p w14:paraId="03CFE30D"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методология обработки статистической информации;</w:t>
      </w:r>
    </w:p>
    <w:p w14:paraId="59462A03"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методы осуществления статистических расчётов;</w:t>
      </w:r>
    </w:p>
    <w:p w14:paraId="73C68915"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понятие классификаторов, используемых для формирования официальной статистической информации;</w:t>
      </w:r>
    </w:p>
    <w:p w14:paraId="2285DC39"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статистические пакеты прикладных программ; </w:t>
      </w:r>
    </w:p>
    <w:p w14:paraId="045E3846" w14:textId="77777777"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обеспечение сохранности и конфиденциальности первичных статистических данных;</w:t>
      </w:r>
    </w:p>
    <w:p w14:paraId="2DA1866F" w14:textId="77777777" w:rsidR="00457C4C"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и способы обследования организаций, населения;</w:t>
      </w:r>
    </w:p>
    <w:p w14:paraId="28AF2239" w14:textId="77777777" w:rsidR="00662120" w:rsidRPr="00457C4C"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Статистического регистра хозяйствующих субъектов.</w:t>
      </w:r>
    </w:p>
    <w:p w14:paraId="61C0ACA3"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7ABD171" w14:textId="77777777" w:rsidR="00662120"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Профессиональные</w:t>
      </w:r>
      <w:r w:rsidR="00662120" w:rsidRPr="00457C4C">
        <w:rPr>
          <w:rFonts w:ascii="Times New Roman" w:eastAsia="Times New Roman" w:hAnsi="Times New Roman" w:cs="Times New Roman"/>
          <w:b/>
          <w:sz w:val="28"/>
          <w:szCs w:val="28"/>
          <w:lang w:eastAsia="ru-RU"/>
        </w:rPr>
        <w:t xml:space="preserve"> ум</w:t>
      </w:r>
      <w:r w:rsidRPr="00457C4C">
        <w:rPr>
          <w:rFonts w:ascii="Times New Roman" w:eastAsia="Times New Roman" w:hAnsi="Times New Roman" w:cs="Times New Roman"/>
          <w:b/>
          <w:sz w:val="28"/>
          <w:szCs w:val="28"/>
          <w:lang w:eastAsia="ru-RU"/>
        </w:rPr>
        <w:t>ения</w:t>
      </w:r>
      <w:r w:rsidR="00662120" w:rsidRPr="00457C4C">
        <w:rPr>
          <w:rFonts w:ascii="Times New Roman" w:eastAsia="Times New Roman" w:hAnsi="Times New Roman" w:cs="Times New Roman"/>
          <w:b/>
          <w:sz w:val="28"/>
          <w:szCs w:val="28"/>
          <w:lang w:eastAsia="ru-RU"/>
        </w:rPr>
        <w:t xml:space="preserve">  </w:t>
      </w:r>
    </w:p>
    <w:p w14:paraId="558EA8ED" w14:textId="77777777"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CF373DF"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1) </w:t>
      </w:r>
      <w:r w:rsidR="00D27F92">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применение статистических пакетов прикладных программ;</w:t>
      </w:r>
    </w:p>
    <w:p w14:paraId="02B121CF"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 производить статистические расчёты на основе соответствующих математических и технических средств;</w:t>
      </w:r>
    </w:p>
    <w:p w14:paraId="606AB5F9"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78D3FF00"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4) работа с различными источниками статистической информации;</w:t>
      </w:r>
    </w:p>
    <w:p w14:paraId="77EAA945"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5) построение динамических рядов статистических показателей;</w:t>
      </w:r>
    </w:p>
    <w:p w14:paraId="006CA917"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6) формирование представительной (репрезентативной) выборочной совокупности объектов статистического наблюдения;</w:t>
      </w:r>
    </w:p>
    <w:p w14:paraId="639F95EB"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7) расчёт сводных показателей статистических наблюдений, сгруппированных в соответствии с заданными признаками.</w:t>
      </w:r>
    </w:p>
    <w:p w14:paraId="7C474BE9"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6381265" w14:textId="77777777" w:rsidR="00662120"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w:t>
      </w:r>
      <w:r w:rsidR="00662120" w:rsidRPr="00457C4C">
        <w:rPr>
          <w:rFonts w:ascii="Times New Roman" w:eastAsia="Times New Roman" w:hAnsi="Times New Roman" w:cs="Times New Roman"/>
          <w:b/>
          <w:sz w:val="28"/>
          <w:szCs w:val="28"/>
          <w:lang w:eastAsia="ru-RU"/>
        </w:rPr>
        <w:t>ункциональны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знания</w:t>
      </w:r>
    </w:p>
    <w:p w14:paraId="40268422" w14:textId="77777777"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0A7E538" w14:textId="77777777"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 форма федерального статистического наблюдения;</w:t>
      </w:r>
    </w:p>
    <w:p w14:paraId="64115927" w14:textId="77777777"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 экономическое описание задачи по сбору и обработке статистических данных;</w:t>
      </w:r>
    </w:p>
    <w:p w14:paraId="089615C6" w14:textId="77777777"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процедуры рассмотрения обращений граждан.</w:t>
      </w:r>
    </w:p>
    <w:p w14:paraId="2A098DFF" w14:textId="77777777" w:rsidR="000C653F" w:rsidRDefault="000C653F" w:rsidP="00F355F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50CA5455" w14:textId="77777777" w:rsidR="000C653F" w:rsidRDefault="000C653F"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1EF4A696" w14:textId="4B993D1D" w:rsidR="00457C4C"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w:t>
      </w:r>
      <w:r w:rsidR="00662120" w:rsidRPr="00457C4C">
        <w:rPr>
          <w:rFonts w:ascii="Times New Roman" w:eastAsia="Times New Roman" w:hAnsi="Times New Roman" w:cs="Times New Roman"/>
          <w:b/>
          <w:sz w:val="28"/>
          <w:szCs w:val="28"/>
          <w:lang w:eastAsia="ru-RU"/>
        </w:rPr>
        <w:t>ункциональны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умения</w:t>
      </w:r>
    </w:p>
    <w:p w14:paraId="2AA79CA3"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  </w:t>
      </w:r>
    </w:p>
    <w:p w14:paraId="7B30F260" w14:textId="77777777"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методологических писем и разъяснений;</w:t>
      </w:r>
    </w:p>
    <w:p w14:paraId="1FCF52ED" w14:textId="77777777"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информационных, аналитических и других материалов;</w:t>
      </w:r>
    </w:p>
    <w:p w14:paraId="6FACFFEC" w14:textId="77777777"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отчётов, докладов, тезисов, презентаций.</w:t>
      </w:r>
    </w:p>
    <w:p w14:paraId="5AE2F8EB" w14:textId="77777777" w:rsidR="00662120" w:rsidRPr="00662120" w:rsidRDefault="00662120" w:rsidP="00457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2F698B" w14:textId="77777777" w:rsidR="00F355F6" w:rsidRDefault="00F355F6" w:rsidP="00457C4C">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14:paraId="69B3992E" w14:textId="77777777" w:rsidR="00F355F6" w:rsidRDefault="00F355F6" w:rsidP="00457C4C">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14:paraId="1FB034E9" w14:textId="77777777" w:rsidR="00F355F6" w:rsidRDefault="00F355F6" w:rsidP="00457C4C">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14:paraId="507436B2" w14:textId="2A0868FB" w:rsidR="00662120" w:rsidRPr="00662120" w:rsidRDefault="00457C4C" w:rsidP="00457C4C">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Основные д</w:t>
      </w:r>
      <w:r w:rsidR="00662120" w:rsidRPr="00662120">
        <w:rPr>
          <w:rFonts w:ascii="Times New Roman" w:eastAsia="Times New Roman" w:hAnsi="Times New Roman" w:cs="Times New Roman"/>
          <w:b/>
          <w:sz w:val="28"/>
          <w:szCs w:val="28"/>
          <w:lang w:eastAsia="ru-RU"/>
        </w:rPr>
        <w:t xml:space="preserve">олжностные обязанности </w:t>
      </w:r>
    </w:p>
    <w:p w14:paraId="15633703" w14:textId="77777777"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1A423A98" w14:textId="77777777"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своевременное и качественное выполнение всех возложенных на Отдел статистических  и аналитических работ в рамках Федеральной программы и Производственного плана;</w:t>
      </w:r>
    </w:p>
    <w:p w14:paraId="79CE9E26" w14:textId="77777777" w:rsidR="00662120" w:rsidRPr="00457C4C" w:rsidRDefault="00457C4C" w:rsidP="00457C4C">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организация и проведение статистических наблюдений по формам отчётности, утверждённым в Распределении обязанностей между специалистами Отдела;</w:t>
      </w:r>
    </w:p>
    <w:p w14:paraId="06961C35" w14:textId="77777777"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62120" w:rsidRPr="00457C4C">
        <w:rPr>
          <w:rFonts w:ascii="Times New Roman" w:eastAsia="Times New Roman" w:hAnsi="Times New Roman" w:cs="Times New Roman"/>
          <w:bCs/>
          <w:sz w:val="28"/>
          <w:szCs w:val="28"/>
          <w:lang w:eastAsia="ru-RU"/>
        </w:rPr>
        <w:t>участие в расчётах макроэкономических показателей по республике, в подготовке информации для расчёта системы показателей производственной деятельности, затрат труда и капитала (ГД ПТК);</w:t>
      </w:r>
    </w:p>
    <w:p w14:paraId="47C4CF3B" w14:textId="77777777"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62120" w:rsidRPr="00457C4C">
        <w:rPr>
          <w:rFonts w:ascii="Times New Roman" w:eastAsia="Times New Roman" w:hAnsi="Times New Roman" w:cs="Times New Roman"/>
          <w:bCs/>
          <w:sz w:val="28"/>
          <w:szCs w:val="28"/>
          <w:lang w:eastAsia="ru-RU"/>
        </w:rPr>
        <w:t>обеспечение контроля формирования и отправки сводной информации на федеральный уровень</w:t>
      </w:r>
      <w:r w:rsidR="00662120" w:rsidRPr="00457C4C">
        <w:rPr>
          <w:rFonts w:ascii="Times New Roman" w:eastAsia="Times New Roman" w:hAnsi="Times New Roman" w:cs="Times New Roman"/>
          <w:sz w:val="28"/>
          <w:szCs w:val="28"/>
          <w:lang w:eastAsia="ru-RU"/>
        </w:rPr>
        <w:t>;</w:t>
      </w:r>
      <w:r w:rsidR="00662120" w:rsidRPr="00457C4C">
        <w:rPr>
          <w:rFonts w:ascii="Times New Roman" w:eastAsia="Times New Roman" w:hAnsi="Times New Roman" w:cs="Times New Roman"/>
          <w:bCs/>
          <w:sz w:val="28"/>
          <w:szCs w:val="28"/>
          <w:lang w:eastAsia="ru-RU"/>
        </w:rPr>
        <w:t xml:space="preserve"> </w:t>
      </w:r>
    </w:p>
    <w:p w14:paraId="644EEA31" w14:textId="77777777"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организация и проведение единовременных выборочных обследований;</w:t>
      </w:r>
    </w:p>
    <w:p w14:paraId="427B38E3" w14:textId="77777777"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подготовка методологических, индивидуальных, обзорных писем организациям;</w:t>
      </w:r>
    </w:p>
    <w:p w14:paraId="0C422333" w14:textId="77777777"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подготовка экономико-статистических материалов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14:paraId="604D20FC" w14:textId="77777777"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разработка и ведение динамических рядов статистических показателей и обеспечение их сопоставимости;</w:t>
      </w:r>
    </w:p>
    <w:p w14:paraId="09F74C00" w14:textId="77777777"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заполнение информации в базах и хранилищах данных Карелиястата;</w:t>
      </w:r>
    </w:p>
    <w:p w14:paraId="6F2B576A" w14:textId="77777777" w:rsidR="00662120"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проведение работы по выявлению лиц, совершивших нарушение порядка представления статистической отчётности; </w:t>
      </w:r>
    </w:p>
    <w:p w14:paraId="6CC57F48" w14:textId="77777777" w:rsidR="00457C4C"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p>
    <w:p w14:paraId="22301580" w14:textId="77777777" w:rsidR="007A45D4" w:rsidRDefault="007A45D4" w:rsidP="00FF0E6B">
      <w:pPr>
        <w:spacing w:after="0" w:line="240" w:lineRule="auto"/>
        <w:rPr>
          <w:rFonts w:ascii="Times New Roman" w:eastAsia="Times New Roman" w:hAnsi="Times New Roman" w:cs="Times New Roman"/>
          <w:b/>
          <w:sz w:val="28"/>
          <w:szCs w:val="28"/>
          <w:u w:val="single"/>
          <w:lang w:eastAsia="ru-RU"/>
        </w:rPr>
      </w:pPr>
    </w:p>
    <w:p w14:paraId="29B583E0" w14:textId="77777777" w:rsidR="00FF0E6B" w:rsidRPr="00BE7329" w:rsidRDefault="00FF0E6B" w:rsidP="00FF0E6B">
      <w:pPr>
        <w:spacing w:after="0" w:line="240" w:lineRule="auto"/>
        <w:rPr>
          <w:rFonts w:ascii="Times New Roman" w:eastAsia="Times New Roman" w:hAnsi="Times New Roman" w:cs="Times New Roman"/>
          <w:b/>
          <w:sz w:val="28"/>
          <w:szCs w:val="28"/>
          <w:u w:val="single"/>
          <w:lang w:eastAsia="ru-RU"/>
        </w:rPr>
      </w:pPr>
      <w:r w:rsidRPr="00BE7329">
        <w:rPr>
          <w:rFonts w:ascii="Times New Roman" w:eastAsia="Times New Roman" w:hAnsi="Times New Roman" w:cs="Times New Roman"/>
          <w:b/>
          <w:sz w:val="28"/>
          <w:szCs w:val="28"/>
          <w:u w:val="single"/>
          <w:lang w:eastAsia="ru-RU"/>
        </w:rPr>
        <w:t xml:space="preserve">Отдел сводных статистических работ и </w:t>
      </w:r>
      <w:r w:rsidR="008F3FEE">
        <w:rPr>
          <w:rFonts w:ascii="Times New Roman" w:eastAsia="Times New Roman" w:hAnsi="Times New Roman" w:cs="Times New Roman"/>
          <w:b/>
          <w:sz w:val="28"/>
          <w:szCs w:val="28"/>
          <w:u w:val="single"/>
          <w:lang w:eastAsia="ru-RU"/>
        </w:rPr>
        <w:t>общественных связей</w:t>
      </w:r>
    </w:p>
    <w:p w14:paraId="339100F1" w14:textId="77777777" w:rsidR="00394CC7" w:rsidRDefault="00394CC7" w:rsidP="00CF1109">
      <w:pPr>
        <w:spacing w:after="0" w:line="20" w:lineRule="atLeast"/>
        <w:jc w:val="both"/>
        <w:rPr>
          <w:rFonts w:ascii="Times New Roman" w:hAnsi="Times New Roman" w:cs="Times New Roman"/>
          <w:sz w:val="28"/>
          <w:szCs w:val="28"/>
        </w:rPr>
      </w:pPr>
    </w:p>
    <w:p w14:paraId="5CDDEBD9" w14:textId="77777777" w:rsidR="00394CC7" w:rsidRPr="00D27F92" w:rsidRDefault="00394CC7" w:rsidP="00394CC7">
      <w:pPr>
        <w:spacing w:after="0" w:line="20" w:lineRule="atLeast"/>
        <w:jc w:val="both"/>
        <w:rPr>
          <w:rFonts w:ascii="Times New Roman" w:hAnsi="Times New Roman" w:cs="Times New Roman"/>
          <w:b/>
          <w:sz w:val="28"/>
          <w:szCs w:val="28"/>
        </w:rPr>
      </w:pPr>
      <w:r w:rsidRPr="00D27F92">
        <w:rPr>
          <w:rFonts w:ascii="Times New Roman" w:hAnsi="Times New Roman" w:cs="Times New Roman"/>
          <w:b/>
          <w:sz w:val="28"/>
          <w:szCs w:val="28"/>
        </w:rPr>
        <w:t xml:space="preserve">Старшая группа должностей </w:t>
      </w:r>
    </w:p>
    <w:p w14:paraId="48ADDCEA" w14:textId="77777777" w:rsidR="008F3FEE" w:rsidRPr="008F3FEE" w:rsidRDefault="008F3FEE" w:rsidP="00394CC7">
      <w:pPr>
        <w:spacing w:after="0" w:line="20" w:lineRule="atLeast"/>
        <w:jc w:val="both"/>
        <w:rPr>
          <w:rFonts w:ascii="Times New Roman" w:hAnsi="Times New Roman" w:cs="Times New Roman"/>
          <w:b/>
          <w:color w:val="FF0000"/>
          <w:sz w:val="28"/>
          <w:szCs w:val="28"/>
        </w:rPr>
      </w:pPr>
    </w:p>
    <w:p w14:paraId="5100EB3A" w14:textId="77777777"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14:paraId="2B4CF154" w14:textId="77777777" w:rsidR="00D27F92" w:rsidRPr="003624C6"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858A0">
        <w:rPr>
          <w:rFonts w:ascii="Times New Roman" w:hAnsi="Times New Roman" w:cs="Times New Roman"/>
          <w:sz w:val="28"/>
          <w:szCs w:val="28"/>
        </w:rPr>
        <w:t xml:space="preserve">ысшее образование </w:t>
      </w:r>
      <w:r w:rsidRPr="00D27F92">
        <w:rPr>
          <w:rFonts w:ascii="Times New Roman" w:hAnsi="Times New Roman" w:cs="Times New Roman"/>
          <w:sz w:val="28"/>
          <w:szCs w:val="28"/>
        </w:rPr>
        <w:t>преимущественно</w:t>
      </w:r>
      <w:r w:rsidRPr="002858A0">
        <w:rPr>
          <w:rFonts w:ascii="Times New Roman" w:hAnsi="Times New Roman" w:cs="Times New Roman"/>
          <w:sz w:val="28"/>
          <w:szCs w:val="28"/>
        </w:rPr>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Pr="002858A0">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2858A0">
        <w:rPr>
          <w:rFonts w:ascii="Times New Roman" w:hAnsi="Times New Roman" w:cs="Times New Roman"/>
          <w:sz w:val="28"/>
          <w:szCs w:val="28"/>
        </w:rPr>
        <w:t xml:space="preserve"> «Менеджмент», «Прикладная информатика», «Прикладная математика и информатика», </w:t>
      </w:r>
      <w:r w:rsidRPr="002858A0">
        <w:rPr>
          <w:rFonts w:ascii="Times New Roman" w:hAnsi="Times New Roman" w:cs="Times New Roman"/>
          <w:bCs/>
          <w:sz w:val="28"/>
          <w:szCs w:val="28"/>
        </w:rPr>
        <w:t xml:space="preserve">«Прикладная математика», </w:t>
      </w:r>
      <w:r w:rsidRPr="002858A0">
        <w:rPr>
          <w:rFonts w:ascii="Times New Roman" w:hAnsi="Times New Roman" w:cs="Times New Roman"/>
          <w:sz w:val="28"/>
          <w:szCs w:val="28"/>
        </w:rPr>
        <w:t>«Социология»,</w:t>
      </w:r>
      <w:r w:rsidRPr="002858A0">
        <w:rPr>
          <w:rFonts w:ascii="Times New Roman" w:hAnsi="Times New Roman" w:cs="Times New Roman"/>
          <w:bCs/>
          <w:sz w:val="28"/>
          <w:szCs w:val="28"/>
        </w:rPr>
        <w:t xml:space="preserve"> «Финансы и кредит», «Экономика», </w:t>
      </w:r>
      <w:r w:rsidRPr="002858A0">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3624C6">
        <w:rPr>
          <w:rFonts w:ascii="Times New Roman" w:hAnsi="Times New Roman" w:cs="Times New Roman"/>
          <w:sz w:val="28"/>
          <w:szCs w:val="28"/>
        </w:rPr>
        <w:t>.</w:t>
      </w:r>
    </w:p>
    <w:p w14:paraId="41D2F483" w14:textId="77777777"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14:paraId="54FB2CFD" w14:textId="77777777"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14:paraId="42F9D93A" w14:textId="77777777" w:rsidR="00D27F92" w:rsidRDefault="00D27F92" w:rsidP="00D27F92">
      <w:pPr>
        <w:widowControl w:val="0"/>
        <w:autoSpaceDE w:val="0"/>
        <w:autoSpaceDN w:val="0"/>
        <w:adjustRightInd w:val="0"/>
        <w:spacing w:after="0" w:line="240" w:lineRule="auto"/>
        <w:ind w:firstLine="567"/>
        <w:jc w:val="both"/>
        <w:rPr>
          <w:rFonts w:ascii="Times New Roman" w:hAnsi="Times New Roman" w:cs="Times New Roman"/>
          <w:color w:val="943634" w:themeColor="accent2" w:themeShade="BF"/>
          <w:sz w:val="28"/>
          <w:szCs w:val="28"/>
        </w:rPr>
      </w:pPr>
    </w:p>
    <w:p w14:paraId="060F4E74" w14:textId="77777777" w:rsidR="00D27F92" w:rsidRPr="00D27F92" w:rsidRDefault="00D27F92" w:rsidP="00C818D9">
      <w:pPr>
        <w:pStyle w:val="a5"/>
        <w:widowControl w:val="0"/>
        <w:autoSpaceDE w:val="0"/>
        <w:autoSpaceDN w:val="0"/>
        <w:adjustRightInd w:val="0"/>
        <w:spacing w:after="0" w:line="240" w:lineRule="auto"/>
        <w:ind w:left="0"/>
        <w:jc w:val="both"/>
        <w:rPr>
          <w:rFonts w:ascii="Times New Roman" w:hAnsi="Times New Roman" w:cs="Times New Roman"/>
          <w:sz w:val="28"/>
          <w:szCs w:val="28"/>
        </w:rPr>
      </w:pPr>
      <w:r w:rsidRPr="00D27F92">
        <w:rPr>
          <w:rFonts w:ascii="Times New Roman" w:hAnsi="Times New Roman" w:cs="Times New Roman"/>
          <w:sz w:val="28"/>
          <w:szCs w:val="28"/>
        </w:rPr>
        <w:t xml:space="preserve">Кодекс Российской Федерации об административных правонарушениях от 30 декабря </w:t>
      </w:r>
      <w:r w:rsidRPr="00D27F92">
        <w:rPr>
          <w:rFonts w:ascii="Times New Roman" w:hAnsi="Times New Roman" w:cs="Times New Roman"/>
          <w:sz w:val="28"/>
          <w:szCs w:val="28"/>
        </w:rPr>
        <w:lastRenderedPageBreak/>
        <w:t>2001 г. № 195-ФЗ (Раздел 2, Глава 13, статья 13.19; Глава 19, статья 19.7; Глава 28);</w:t>
      </w:r>
    </w:p>
    <w:p w14:paraId="14417D74" w14:textId="77777777" w:rsidR="00D27F92" w:rsidRPr="00D27F92" w:rsidRDefault="00D27F92" w:rsidP="000B41F2">
      <w:pPr>
        <w:pStyle w:val="a5"/>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14:paraId="2F767F4B" w14:textId="77777777" w:rsidR="00D27F92" w:rsidRPr="00D27F92" w:rsidRDefault="00D27F92" w:rsidP="000B41F2">
      <w:pPr>
        <w:pStyle w:val="a5"/>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6FFE23E7"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6 декабря 2011 г. № 402-ФЗ «О бухгалтерском учете»;</w:t>
      </w:r>
    </w:p>
    <w:p w14:paraId="03B455F3"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14:paraId="3851F6A9"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3B7091C1"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14:paraId="68946337"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14:paraId="1FAF2779"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1D8A156A"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14:paraId="55644FC9"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14:paraId="0455A86A"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14:paraId="652AAE8A"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14:paraId="3176E1A4"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14:paraId="38BB0D92"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 xml:space="preserve">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w:t>
      </w:r>
      <w:r w:rsidRPr="00D27F92">
        <w:rPr>
          <w:rFonts w:ascii="Times New Roman" w:hAnsi="Times New Roman" w:cs="Times New Roman"/>
          <w:sz w:val="28"/>
          <w:szCs w:val="28"/>
        </w:rPr>
        <w:lastRenderedPageBreak/>
        <w:t>(утвержден приказом Росстата от 20 мая 2013 г. № 183, зарегистрирован Минюстом России 8 ноября 2013 г. № 30338);</w:t>
      </w:r>
    </w:p>
    <w:p w14:paraId="7B046E55" w14:textId="77777777"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14:paraId="740999FA" w14:textId="77777777"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14:paraId="2F6509A0" w14:textId="77777777"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14:paraId="522F1810" w14:textId="77777777" w:rsidR="00D27F92" w:rsidRPr="00D27F92" w:rsidRDefault="00D27F92" w:rsidP="000B41F2">
      <w:pPr>
        <w:pStyle w:val="a5"/>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методологические документы по статистике, в том числе международные;</w:t>
      </w:r>
    </w:p>
    <w:p w14:paraId="73BB0EF4" w14:textId="77777777" w:rsidR="00D27F92" w:rsidRPr="00D27F92" w:rsidRDefault="00D27F92" w:rsidP="000B41F2">
      <w:pPr>
        <w:pStyle w:val="a5"/>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индексов цен, физических объемов;</w:t>
      </w:r>
    </w:p>
    <w:p w14:paraId="6A398B1E"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статистических наблюдений;</w:t>
      </w:r>
    </w:p>
    <w:p w14:paraId="3C9AEE11"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статистической информации;</w:t>
      </w:r>
    </w:p>
    <w:p w14:paraId="1EABD8CC"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основы общей теории статистики;</w:t>
      </w:r>
    </w:p>
    <w:p w14:paraId="41A8BCB0"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понятия выборка, объем выборки;</w:t>
      </w:r>
    </w:p>
    <w:p w14:paraId="015B76B8"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выборок и порядок их формирования;</w:t>
      </w:r>
    </w:p>
    <w:p w14:paraId="2CE62EF6"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принципы официального статистического учета;</w:t>
      </w:r>
    </w:p>
    <w:p w14:paraId="15A45D1A"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методология обработки статистической информации;</w:t>
      </w:r>
    </w:p>
    <w:p w14:paraId="5D94633B"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статистических расчетов;</w:t>
      </w:r>
    </w:p>
    <w:p w14:paraId="20AFBA25"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контроля качества;</w:t>
      </w:r>
    </w:p>
    <w:p w14:paraId="1084E839"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14:paraId="55CD90D2"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 xml:space="preserve">статистические пакеты прикладных программ; </w:t>
      </w:r>
    </w:p>
    <w:p w14:paraId="4A39B862"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обеспечение сохранности и конфиденциальности первичных статистических данных;</w:t>
      </w:r>
    </w:p>
    <w:p w14:paraId="23635741"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и способы обследования организаций, населения, регистрации цен;</w:t>
      </w:r>
    </w:p>
    <w:p w14:paraId="35170F50"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подходы по формированию входных массивов статистических данных;</w:t>
      </w:r>
    </w:p>
    <w:p w14:paraId="50B33A77"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национальных классификационных систем;</w:t>
      </w:r>
    </w:p>
    <w:p w14:paraId="06D6CF3C"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стандартные процедуры статистической регистрации;</w:t>
      </w:r>
    </w:p>
    <w:p w14:paraId="79D8E8C4"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14:paraId="11669B58"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методики формирования выходных массивов статистических данных;</w:t>
      </w:r>
    </w:p>
    <w:p w14:paraId="2862476D"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методические подходы к проведению статистических расчетов и анализу;</w:t>
      </w:r>
    </w:p>
    <w:p w14:paraId="5D5AECE0"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14:paraId="043E23C5"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основы математической статистики;</w:t>
      </w:r>
    </w:p>
    <w:p w14:paraId="5EEF009A"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методы анализа статистических данных и источников информации;</w:t>
      </w:r>
    </w:p>
    <w:p w14:paraId="11F6EB17"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14:paraId="48A58E59"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 xml:space="preserve">основы теории сплошных и выборочных статистических наблюдений; </w:t>
      </w:r>
    </w:p>
    <w:p w14:paraId="1252C0A1"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правила получения доступа к различным источникам статистической информации;</w:t>
      </w:r>
    </w:p>
    <w:p w14:paraId="0BB4A13B"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принципы и техника осуществления статистического наблюдения за ценами на товары и услуги;</w:t>
      </w:r>
    </w:p>
    <w:p w14:paraId="2B9A0583" w14:textId="77777777"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Статического регистра хозяйствующих субъектов.</w:t>
      </w:r>
    </w:p>
    <w:p w14:paraId="4ED24B74" w14:textId="77777777"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14:paraId="74A58B50" w14:textId="77777777"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14:paraId="0DDE64AA" w14:textId="77777777" w:rsidR="00D27F92" w:rsidRDefault="00D27F92" w:rsidP="008F3FEE">
      <w:pPr>
        <w:spacing w:after="0" w:line="240" w:lineRule="auto"/>
        <w:rPr>
          <w:rFonts w:ascii="Times New Roman" w:eastAsia="Times New Roman" w:hAnsi="Times New Roman" w:cs="Times New Roman"/>
          <w:b/>
          <w:sz w:val="28"/>
          <w:szCs w:val="28"/>
          <w:lang w:eastAsia="ru-RU"/>
        </w:rPr>
      </w:pPr>
    </w:p>
    <w:p w14:paraId="27C8971D"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применение статистических пакетов прикладных программ;</w:t>
      </w:r>
    </w:p>
    <w:p w14:paraId="555A06B4"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14:paraId="79C0190E"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598E1CFB"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работа с различными источниками статистической информации;</w:t>
      </w:r>
    </w:p>
    <w:p w14:paraId="3BFA9C6E"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построение динамических рядов статистических показателей;</w:t>
      </w:r>
    </w:p>
    <w:p w14:paraId="184FFA3C"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6) расчет сводных показателей для единиц статистического наблюдения, сгруппированных в соответствии с заданными признаками;</w:t>
      </w:r>
    </w:p>
    <w:p w14:paraId="4F3F9435"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7) формирование совокупности единиц статистического наблюдения на основании данных статистических регистров;</w:t>
      </w:r>
    </w:p>
    <w:p w14:paraId="552588DF"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14:paraId="1C00C821" w14:textId="77777777"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14:paraId="650A49CA" w14:textId="77777777" w:rsidR="008F3FEE" w:rsidRDefault="008F3FEE" w:rsidP="008F3FEE">
      <w:pPr>
        <w:spacing w:after="0" w:line="240" w:lineRule="auto"/>
        <w:rPr>
          <w:rFonts w:ascii="Times New Roman" w:eastAsia="Times New Roman" w:hAnsi="Times New Roman" w:cs="Times New Roman"/>
          <w:b/>
          <w:sz w:val="28"/>
          <w:szCs w:val="28"/>
          <w:lang w:eastAsia="ru-RU"/>
        </w:rPr>
      </w:pPr>
    </w:p>
    <w:p w14:paraId="56BDC63D" w14:textId="77777777"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14:paraId="496AF5AA" w14:textId="77777777" w:rsidR="008F3FEE" w:rsidRPr="00D27F92" w:rsidRDefault="008F3FEE" w:rsidP="008F3FEE">
      <w:pPr>
        <w:spacing w:after="0" w:line="240" w:lineRule="auto"/>
        <w:rPr>
          <w:rFonts w:ascii="Times New Roman" w:eastAsia="Times New Roman" w:hAnsi="Times New Roman" w:cs="Times New Roman"/>
          <w:b/>
          <w:sz w:val="28"/>
          <w:szCs w:val="28"/>
          <w:lang w:eastAsia="ru-RU"/>
        </w:rPr>
      </w:pPr>
    </w:p>
    <w:p w14:paraId="275F5CFE" w14:textId="77777777" w:rsidR="00D27F92" w:rsidRPr="00D27F92" w:rsidRDefault="00D27F92" w:rsidP="000B41F2">
      <w:pPr>
        <w:pStyle w:val="a5"/>
        <w:widowControl w:val="0"/>
        <w:numPr>
          <w:ilvl w:val="0"/>
          <w:numId w:val="26"/>
        </w:numPr>
        <w:autoSpaceDE w:val="0"/>
        <w:autoSpaceDN w:val="0"/>
        <w:adjustRightInd w:val="0"/>
        <w:spacing w:after="0" w:line="240" w:lineRule="auto"/>
        <w:ind w:left="993" w:hanging="426"/>
        <w:jc w:val="both"/>
        <w:rPr>
          <w:rFonts w:ascii="Times New Roman" w:hAnsi="Times New Roman" w:cs="Times New Roman"/>
          <w:sz w:val="28"/>
          <w:szCs w:val="28"/>
        </w:rPr>
      </w:pPr>
      <w:r w:rsidRPr="00D27F92">
        <w:rPr>
          <w:rFonts w:ascii="Times New Roman" w:hAnsi="Times New Roman" w:cs="Times New Roman"/>
          <w:sz w:val="28"/>
          <w:szCs w:val="28"/>
        </w:rPr>
        <w:t xml:space="preserve">      понятие нормы права и ее признаки;</w:t>
      </w:r>
    </w:p>
    <w:p w14:paraId="107F34C6" w14:textId="77777777"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нормативного правового акта;</w:t>
      </w:r>
    </w:p>
    <w:p w14:paraId="7B1841C1" w14:textId="77777777"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процедура рассмотрения обращений граждан;</w:t>
      </w:r>
    </w:p>
    <w:p w14:paraId="6C9F814C" w14:textId="77777777"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задачи, сроки, ресурсы и инструменты государственной политики.</w:t>
      </w:r>
    </w:p>
    <w:p w14:paraId="3E3027F0" w14:textId="77777777" w:rsidR="00D27F92" w:rsidRPr="00CB4A1C" w:rsidRDefault="00D27F92" w:rsidP="008F3FEE">
      <w:pPr>
        <w:spacing w:after="0" w:line="240" w:lineRule="auto"/>
        <w:rPr>
          <w:rFonts w:ascii="Times New Roman" w:eastAsia="Times New Roman" w:hAnsi="Times New Roman" w:cs="Times New Roman"/>
          <w:b/>
          <w:sz w:val="28"/>
          <w:szCs w:val="28"/>
          <w:lang w:eastAsia="ru-RU"/>
        </w:rPr>
      </w:pPr>
    </w:p>
    <w:p w14:paraId="5878E83F" w14:textId="77777777"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14:paraId="31728C5C" w14:textId="77777777" w:rsidR="00D27F92" w:rsidRDefault="00D27F92" w:rsidP="008F3FEE">
      <w:pPr>
        <w:spacing w:after="0" w:line="240" w:lineRule="auto"/>
        <w:rPr>
          <w:rFonts w:ascii="Times New Roman" w:eastAsia="Times New Roman" w:hAnsi="Times New Roman" w:cs="Times New Roman"/>
          <w:b/>
          <w:sz w:val="28"/>
          <w:szCs w:val="28"/>
          <w:lang w:eastAsia="ru-RU"/>
        </w:rPr>
      </w:pPr>
    </w:p>
    <w:p w14:paraId="127F663D" w14:textId="77777777"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методических рекомендаций, разъяснений;</w:t>
      </w:r>
    </w:p>
    <w:p w14:paraId="3C81EA35" w14:textId="77777777"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информационных, аналитических и других материалов;</w:t>
      </w:r>
    </w:p>
    <w:p w14:paraId="5F02C7FF" w14:textId="77777777"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отчетов, докладов, тезисов, презентаций.</w:t>
      </w:r>
    </w:p>
    <w:p w14:paraId="08BF6C30" w14:textId="77777777"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14:paraId="32A62C27" w14:textId="77777777"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14:paraId="2BF8AF48" w14:textId="77777777" w:rsidR="00394CC7" w:rsidRDefault="00394CC7" w:rsidP="005E14E9">
      <w:pPr>
        <w:spacing w:after="0" w:line="20" w:lineRule="atLeast"/>
        <w:ind w:firstLine="709"/>
        <w:jc w:val="both"/>
        <w:rPr>
          <w:rFonts w:ascii="Times New Roman" w:hAnsi="Times New Roman" w:cs="Times New Roman"/>
          <w:sz w:val="28"/>
          <w:szCs w:val="28"/>
        </w:rPr>
      </w:pPr>
    </w:p>
    <w:p w14:paraId="7E693232"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 по выполнению Производственного плана статистических работ в части разработки статистических показателей в разрезе муниципальных образований;</w:t>
      </w:r>
    </w:p>
    <w:p w14:paraId="24B7AE96"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 по обеспечению органов власти и управления республики, органов местного самоуправления официальной статистической информацией в разрезе муниципальных образований, сформированной в соответствии с Производственным планом работ Федеральной службы государственной статистики;</w:t>
      </w:r>
    </w:p>
    <w:p w14:paraId="35B1853D"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обеспечение своевременного и качественного представления на федеральный уровень  статистических регистров и БД (Регистр городов, Регистр районов, БД </w:t>
      </w:r>
      <w:r w:rsidRPr="00D27F92">
        <w:rPr>
          <w:rFonts w:eastAsiaTheme="minorEastAsia"/>
          <w:sz w:val="28"/>
          <w:szCs w:val="28"/>
        </w:rPr>
        <w:lastRenderedPageBreak/>
        <w:t>«Паспорт муниципального образования»), отчета по формам №1-администрация, №1-МО, а также показателей для сборника «Регионы России»;</w:t>
      </w:r>
    </w:p>
    <w:p w14:paraId="76513958"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осуществление подготовки, технического редактирования и компьютерной верстки ежемесячного приложения к докладу: «Социально-экономическое положение муниципальных образований»; ежеквартального бюллетеня «Рейтинговая оценка социально-экономического положения муниципальных образований РК», сборника «Муниципальные образования РК»;</w:t>
      </w:r>
    </w:p>
    <w:p w14:paraId="2511CA0D"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работы по ведению РБСД (предложения по системе показателей муниципальных образований, осуществление контроля загруженных данных, предоставление базы клиентам), осуществление загрузки данных в РБСД, выполнение работы по подготовке информационных массивов в разрезе муниципальных образований из РБСД по запросам пользователей;</w:t>
      </w:r>
    </w:p>
    <w:p w14:paraId="3681098C"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формирование структуры и системы показателей сводных информационно-аналитических материалов, информационных ресурсов и БД по муниципальным образованиям в соответствии с рекомендациями Росстата, органов власти и управления республики, других пользователей статистической информации;</w:t>
      </w:r>
    </w:p>
    <w:p w14:paraId="0F581BE0"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работы структурных подразделений по подготовке и осуществлению редактирования, компьютерной верстки и выпуску официальных статистических изданий (отраслевых: сборник «Промышленность» и др.);</w:t>
      </w:r>
    </w:p>
    <w:p w14:paraId="423215F3"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представление информационно-статистических материалов всем категориям пользователей с учетом требований по защите информации ограниченного распространения, в соответствии с Федеральным законом  «Об информации, информатизации и защите информации»; </w:t>
      </w:r>
    </w:p>
    <w:p w14:paraId="1680E040"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оказание помощи специалистам отделов Карелиястата, выполняющим работы по подготовке информационно-аналитических материалов о социально-экономическом положении республики, регионов в части формирования макетов выходных таблиц, системы показателей;</w:t>
      </w:r>
    </w:p>
    <w:p w14:paraId="6927A9F9" w14:textId="77777777"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подготовка информации на заседания коллегии, комиссии по премированию, по требованию руководства Карелиястата или начальника отдела по вопросам, входящим в его компетенцию;</w:t>
      </w:r>
    </w:p>
    <w:p w14:paraId="31B0B489" w14:textId="77777777" w:rsid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участие в проведении в отделе производственно-экономической учебы, производственных совещаний.</w:t>
      </w:r>
    </w:p>
    <w:p w14:paraId="630AC801" w14:textId="77777777" w:rsidR="00A076BF" w:rsidRDefault="00A076BF" w:rsidP="00A076BF">
      <w:pPr>
        <w:spacing w:after="0" w:line="20" w:lineRule="atLeast"/>
        <w:jc w:val="both"/>
        <w:rPr>
          <w:rFonts w:ascii="Times New Roman" w:hAnsi="Times New Roman" w:cs="Times New Roman"/>
          <w:b/>
          <w:sz w:val="28"/>
          <w:szCs w:val="28"/>
        </w:rPr>
      </w:pPr>
    </w:p>
    <w:p w14:paraId="2FA7BF35" w14:textId="77777777" w:rsidR="00A076BF" w:rsidRPr="00D27F92" w:rsidRDefault="00A076BF" w:rsidP="00A076BF">
      <w:pPr>
        <w:spacing w:after="0" w:line="20" w:lineRule="atLeast"/>
        <w:jc w:val="both"/>
        <w:rPr>
          <w:rFonts w:ascii="Times New Roman" w:hAnsi="Times New Roman" w:cs="Times New Roman"/>
          <w:b/>
          <w:sz w:val="28"/>
          <w:szCs w:val="28"/>
        </w:rPr>
      </w:pPr>
      <w:r w:rsidRPr="00D27F92">
        <w:rPr>
          <w:rFonts w:ascii="Times New Roman" w:hAnsi="Times New Roman" w:cs="Times New Roman"/>
          <w:b/>
          <w:sz w:val="28"/>
          <w:szCs w:val="28"/>
        </w:rPr>
        <w:t xml:space="preserve">Старшая группа должностей </w:t>
      </w:r>
    </w:p>
    <w:p w14:paraId="515F1CDC" w14:textId="77777777" w:rsidR="00A076BF" w:rsidRPr="008F3FEE" w:rsidRDefault="00A076BF" w:rsidP="00A076BF">
      <w:pPr>
        <w:spacing w:after="0" w:line="20" w:lineRule="atLeast"/>
        <w:jc w:val="both"/>
        <w:rPr>
          <w:rFonts w:ascii="Times New Roman" w:hAnsi="Times New Roman" w:cs="Times New Roman"/>
          <w:b/>
          <w:color w:val="FF0000"/>
          <w:sz w:val="28"/>
          <w:szCs w:val="28"/>
        </w:rPr>
      </w:pPr>
    </w:p>
    <w:p w14:paraId="48E2FE23" w14:textId="77777777" w:rsidR="00A076BF" w:rsidRDefault="00A076BF" w:rsidP="00A076BF">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14:paraId="473C52DD" w14:textId="77777777"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B545C">
        <w:rPr>
          <w:rFonts w:ascii="Times New Roman" w:hAnsi="Times New Roman" w:cs="Times New Roman"/>
          <w:sz w:val="28"/>
          <w:szCs w:val="28"/>
        </w:rPr>
        <w:t>ысшее образование преимущественно по направлениям подготовки (специальностям) профессионального образования: «</w:t>
      </w:r>
      <w:r>
        <w:rPr>
          <w:rFonts w:ascii="Times New Roman" w:hAnsi="Times New Roman" w:cs="Times New Roman"/>
          <w:sz w:val="28"/>
          <w:szCs w:val="28"/>
        </w:rPr>
        <w:t>Реклама и связи с общественностью</w:t>
      </w:r>
      <w:r w:rsidRPr="003B545C">
        <w:rPr>
          <w:rFonts w:ascii="Times New Roman" w:hAnsi="Times New Roman" w:cs="Times New Roman"/>
          <w:sz w:val="28"/>
          <w:szCs w:val="28"/>
        </w:rPr>
        <w:t>»</w:t>
      </w:r>
      <w:r>
        <w:rPr>
          <w:rFonts w:ascii="Times New Roman" w:hAnsi="Times New Roman" w:cs="Times New Roman"/>
          <w:sz w:val="28"/>
          <w:szCs w:val="28"/>
        </w:rPr>
        <w:t>;</w:t>
      </w:r>
      <w:r w:rsidRPr="003B545C">
        <w:rPr>
          <w:rFonts w:ascii="Times New Roman" w:hAnsi="Times New Roman" w:cs="Times New Roman"/>
          <w:sz w:val="28"/>
          <w:szCs w:val="28"/>
        </w:rPr>
        <w:t xml:space="preserve"> «</w:t>
      </w:r>
      <w:r>
        <w:rPr>
          <w:rFonts w:ascii="Times New Roman" w:hAnsi="Times New Roman" w:cs="Times New Roman"/>
          <w:sz w:val="28"/>
          <w:szCs w:val="28"/>
        </w:rPr>
        <w:t>Журналистика»;</w:t>
      </w:r>
      <w:r w:rsidRPr="003B545C">
        <w:rPr>
          <w:rFonts w:ascii="Times New Roman" w:hAnsi="Times New Roman" w:cs="Times New Roman"/>
          <w:sz w:val="28"/>
          <w:szCs w:val="28"/>
        </w:rPr>
        <w:t xml:space="preserve"> </w:t>
      </w:r>
      <w:r>
        <w:rPr>
          <w:rFonts w:ascii="Times New Roman" w:hAnsi="Times New Roman" w:cs="Times New Roman"/>
          <w:bCs/>
          <w:sz w:val="28"/>
          <w:szCs w:val="28"/>
        </w:rPr>
        <w:t>«</w:t>
      </w:r>
      <w:proofErr w:type="spellStart"/>
      <w:r>
        <w:rPr>
          <w:rFonts w:ascii="Times New Roman" w:hAnsi="Times New Roman" w:cs="Times New Roman"/>
          <w:bCs/>
          <w:sz w:val="28"/>
          <w:szCs w:val="28"/>
        </w:rPr>
        <w:t>Медиакоммуникации</w:t>
      </w:r>
      <w:proofErr w:type="spellEnd"/>
      <w:r>
        <w:rPr>
          <w:rFonts w:ascii="Times New Roman" w:hAnsi="Times New Roman" w:cs="Times New Roman"/>
          <w:bCs/>
          <w:sz w:val="28"/>
          <w:szCs w:val="28"/>
        </w:rPr>
        <w:t xml:space="preserve">»; </w:t>
      </w:r>
      <w:r w:rsidRPr="003B545C">
        <w:rPr>
          <w:rFonts w:ascii="Times New Roman" w:hAnsi="Times New Roman" w:cs="Times New Roman"/>
          <w:sz w:val="28"/>
          <w:szCs w:val="28"/>
        </w:rPr>
        <w:t>«</w:t>
      </w:r>
      <w:r>
        <w:rPr>
          <w:rFonts w:ascii="Times New Roman" w:hAnsi="Times New Roman" w:cs="Times New Roman"/>
          <w:sz w:val="28"/>
          <w:szCs w:val="28"/>
        </w:rPr>
        <w:t>Филология</w:t>
      </w:r>
      <w:r w:rsidRPr="003B545C">
        <w:rPr>
          <w:rFonts w:ascii="Times New Roman" w:hAnsi="Times New Roman" w:cs="Times New Roman"/>
          <w:sz w:val="28"/>
          <w:szCs w:val="28"/>
        </w:rPr>
        <w:t>», или ин</w:t>
      </w:r>
      <w:r>
        <w:rPr>
          <w:rFonts w:ascii="Times New Roman" w:hAnsi="Times New Roman" w:cs="Times New Roman"/>
          <w:sz w:val="28"/>
          <w:szCs w:val="28"/>
        </w:rPr>
        <w:t xml:space="preserve">ые специальности и </w:t>
      </w:r>
      <w:r w:rsidRPr="003B545C">
        <w:rPr>
          <w:rFonts w:ascii="Times New Roman" w:hAnsi="Times New Roman" w:cs="Times New Roman"/>
          <w:sz w:val="28"/>
          <w:szCs w:val="28"/>
        </w:rPr>
        <w:t>направлени</w:t>
      </w:r>
      <w:r>
        <w:rPr>
          <w:rFonts w:ascii="Times New Roman" w:hAnsi="Times New Roman" w:cs="Times New Roman"/>
          <w:sz w:val="28"/>
          <w:szCs w:val="28"/>
        </w:rPr>
        <w:t>я</w:t>
      </w:r>
      <w:r w:rsidRPr="003B545C">
        <w:rPr>
          <w:rFonts w:ascii="Times New Roman" w:hAnsi="Times New Roman" w:cs="Times New Roman"/>
          <w:sz w:val="28"/>
          <w:szCs w:val="28"/>
        </w:rPr>
        <w:t xml:space="preserve"> подготовки</w:t>
      </w:r>
      <w:r>
        <w:rPr>
          <w:rFonts w:ascii="Times New Roman" w:hAnsi="Times New Roman" w:cs="Times New Roman"/>
          <w:sz w:val="28"/>
          <w:szCs w:val="28"/>
        </w:rPr>
        <w:t xml:space="preserve">, содержащиеся в ранее применяемых перечнях специальностей и направлений подготовки, </w:t>
      </w:r>
      <w:r w:rsidRPr="003B545C">
        <w:rPr>
          <w:rFonts w:ascii="Times New Roman" w:hAnsi="Times New Roman" w:cs="Times New Roman"/>
          <w:sz w:val="28"/>
          <w:szCs w:val="28"/>
        </w:rPr>
        <w:t>для котор</w:t>
      </w:r>
      <w:r>
        <w:rPr>
          <w:rFonts w:ascii="Times New Roman" w:hAnsi="Times New Roman" w:cs="Times New Roman"/>
          <w:sz w:val="28"/>
          <w:szCs w:val="28"/>
        </w:rPr>
        <w:t xml:space="preserve">ых </w:t>
      </w:r>
      <w:r w:rsidRPr="003B545C">
        <w:rPr>
          <w:rFonts w:ascii="Times New Roman" w:hAnsi="Times New Roman" w:cs="Times New Roman"/>
          <w:sz w:val="28"/>
          <w:szCs w:val="28"/>
        </w:rPr>
        <w:t>законодательством об образовании Российской Федерации установлено соответствие указанным специальност</w:t>
      </w:r>
      <w:r>
        <w:rPr>
          <w:rFonts w:ascii="Times New Roman" w:hAnsi="Times New Roman" w:cs="Times New Roman"/>
          <w:sz w:val="28"/>
          <w:szCs w:val="28"/>
        </w:rPr>
        <w:t xml:space="preserve">ям </w:t>
      </w:r>
      <w:r w:rsidRPr="003B545C">
        <w:rPr>
          <w:rFonts w:ascii="Times New Roman" w:hAnsi="Times New Roman" w:cs="Times New Roman"/>
          <w:sz w:val="28"/>
          <w:szCs w:val="28"/>
        </w:rPr>
        <w:t>подготовки.</w:t>
      </w:r>
    </w:p>
    <w:p w14:paraId="7043D36E" w14:textId="77777777" w:rsidR="00B140B2" w:rsidRDefault="00B140B2" w:rsidP="00A076BF">
      <w:pPr>
        <w:spacing w:after="0" w:line="240" w:lineRule="auto"/>
        <w:rPr>
          <w:rFonts w:ascii="Times New Roman" w:eastAsia="Times New Roman" w:hAnsi="Times New Roman" w:cs="Times New Roman"/>
          <w:b/>
          <w:sz w:val="28"/>
          <w:szCs w:val="28"/>
          <w:lang w:eastAsia="ru-RU"/>
        </w:rPr>
      </w:pPr>
    </w:p>
    <w:p w14:paraId="7513196B" w14:textId="77777777" w:rsidR="00A076BF" w:rsidRDefault="00A076BF" w:rsidP="00A076BF">
      <w:pPr>
        <w:spacing w:after="0" w:line="240" w:lineRule="auto"/>
        <w:rPr>
          <w:rFonts w:ascii="Times New Roman" w:eastAsia="Times New Roman" w:hAnsi="Times New Roman" w:cs="Times New Roman"/>
          <w:b/>
          <w:sz w:val="28"/>
          <w:szCs w:val="28"/>
          <w:lang w:eastAsia="ru-RU"/>
        </w:rPr>
      </w:pPr>
    </w:p>
    <w:p w14:paraId="78C324D0" w14:textId="77777777" w:rsidR="00A076BF" w:rsidRDefault="00A076BF" w:rsidP="00A076BF">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14:paraId="71684502" w14:textId="77777777" w:rsidR="00B140B2" w:rsidRPr="003B545C" w:rsidRDefault="00B140B2" w:rsidP="00B140B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Закона Российской Федерации от 27 декабря 1991 г. №2124-1 «О средствах </w:t>
      </w:r>
      <w:r>
        <w:rPr>
          <w:rFonts w:ascii="Times New Roman" w:hAnsi="Times New Roman" w:cs="Times New Roman"/>
          <w:sz w:val="28"/>
          <w:szCs w:val="28"/>
        </w:rPr>
        <w:lastRenderedPageBreak/>
        <w:t>массовой информации»;</w:t>
      </w:r>
    </w:p>
    <w:p w14:paraId="482C4AE6" w14:textId="77777777" w:rsidR="00B140B2" w:rsidRPr="003B545C" w:rsidRDefault="00B140B2" w:rsidP="00B140B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w:t>
      </w:r>
      <w:r w:rsidRPr="003B545C">
        <w:rPr>
          <w:rFonts w:ascii="Times New Roman" w:hAnsi="Times New Roman" w:cs="Times New Roman"/>
          <w:sz w:val="28"/>
          <w:szCs w:val="28"/>
        </w:rPr>
        <w:t>одекс Российской Федерации об административных правонарушениях от 30</w:t>
      </w:r>
      <w:r>
        <w:rPr>
          <w:rFonts w:ascii="Times New Roman" w:hAnsi="Times New Roman" w:cs="Times New Roman"/>
          <w:sz w:val="28"/>
          <w:szCs w:val="28"/>
        </w:rPr>
        <w:t xml:space="preserve"> </w:t>
      </w:r>
      <w:r w:rsidRPr="003B545C">
        <w:rPr>
          <w:rFonts w:ascii="Times New Roman" w:hAnsi="Times New Roman" w:cs="Times New Roman"/>
          <w:sz w:val="28"/>
          <w:szCs w:val="28"/>
        </w:rPr>
        <w:t>декабря 2001 г. № 195-ФЗ (Раздел 2, Глава 13, статья 13.19; Глава 19, статья 19.7; Глава 28);</w:t>
      </w:r>
    </w:p>
    <w:p w14:paraId="6642260E" w14:textId="77777777" w:rsidR="00B140B2" w:rsidRPr="003B545C" w:rsidRDefault="00B140B2" w:rsidP="00B140B2">
      <w:pPr>
        <w:pStyle w:val="a5"/>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3B545C">
        <w:rPr>
          <w:rFonts w:ascii="Times New Roman" w:hAnsi="Times New Roman" w:cs="Times New Roman"/>
          <w:sz w:val="28"/>
          <w:szCs w:val="28"/>
        </w:rPr>
        <w:t>едеральный закон от 27 июля 2006 г. № 149-ФЗ «Об информации, информационных технологиях и о защите информации»;</w:t>
      </w:r>
    </w:p>
    <w:p w14:paraId="12BAD263" w14:textId="77777777" w:rsidR="00B140B2" w:rsidRPr="003B545C" w:rsidRDefault="00B140B2" w:rsidP="00B140B2">
      <w:pPr>
        <w:pStyle w:val="a5"/>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3B545C">
        <w:rPr>
          <w:rFonts w:ascii="Times New Roman" w:hAnsi="Times New Roman" w:cs="Times New Roman"/>
          <w:sz w:val="28"/>
          <w:szCs w:val="28"/>
        </w:rPr>
        <w:t>едеральный закон от 29 ноября 2007 г. № 282-ФЗ «Об официальном статистическом уч</w:t>
      </w:r>
      <w:r>
        <w:rPr>
          <w:rFonts w:ascii="Times New Roman" w:hAnsi="Times New Roman" w:cs="Times New Roman"/>
          <w:sz w:val="28"/>
          <w:szCs w:val="28"/>
        </w:rPr>
        <w:t>ё</w:t>
      </w:r>
      <w:r w:rsidRPr="003B545C">
        <w:rPr>
          <w:rFonts w:ascii="Times New Roman" w:hAnsi="Times New Roman" w:cs="Times New Roman"/>
          <w:sz w:val="28"/>
          <w:szCs w:val="28"/>
        </w:rPr>
        <w:t>те и системе государственной статистики в Российской Федерации»;</w:t>
      </w:r>
    </w:p>
    <w:p w14:paraId="2425D7A3" w14:textId="77777777" w:rsidR="00B140B2" w:rsidRPr="003B545C"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постановление Правительства Российской Федер</w:t>
      </w:r>
      <w:r>
        <w:rPr>
          <w:rFonts w:ascii="Times New Roman" w:hAnsi="Times New Roman" w:cs="Times New Roman"/>
          <w:sz w:val="28"/>
          <w:szCs w:val="28"/>
        </w:rPr>
        <w:t xml:space="preserve">ации от 2 июня 2008 г. № 420 «О </w:t>
      </w:r>
      <w:r w:rsidRPr="003B545C">
        <w:rPr>
          <w:rFonts w:ascii="Times New Roman" w:hAnsi="Times New Roman" w:cs="Times New Roman"/>
          <w:sz w:val="28"/>
          <w:szCs w:val="28"/>
        </w:rPr>
        <w:t>Федеральной службе государственной статистики»;</w:t>
      </w:r>
    </w:p>
    <w:p w14:paraId="5ACE607B" w14:textId="77777777" w:rsidR="00B140B2"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w:t>
      </w:r>
      <w:r>
        <w:rPr>
          <w:rFonts w:ascii="Times New Roman" w:hAnsi="Times New Roman" w:cs="Times New Roman"/>
          <w:sz w:val="28"/>
          <w:szCs w:val="28"/>
        </w:rPr>
        <w:t>ё</w:t>
      </w:r>
      <w:r w:rsidRPr="003B545C">
        <w:rPr>
          <w:rFonts w:ascii="Times New Roman" w:hAnsi="Times New Roman" w:cs="Times New Roman"/>
          <w:sz w:val="28"/>
          <w:szCs w:val="28"/>
        </w:rPr>
        <w:t>та»;</w:t>
      </w:r>
    </w:p>
    <w:p w14:paraId="3A582779" w14:textId="77777777" w:rsidR="00B140B2" w:rsidRPr="003B545C"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24 июня 2009 г.  № 715 «Об общероссийских обязательных общедоступных телеканалах и радиоканалах»;</w:t>
      </w:r>
    </w:p>
    <w:p w14:paraId="62EF3029" w14:textId="77777777" w:rsidR="00B140B2" w:rsidRPr="003B545C"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постановление Правительства Российской Федерации от 2</w:t>
      </w:r>
      <w:r>
        <w:rPr>
          <w:rFonts w:ascii="Times New Roman" w:hAnsi="Times New Roman" w:cs="Times New Roman"/>
          <w:sz w:val="28"/>
          <w:szCs w:val="28"/>
        </w:rPr>
        <w:t xml:space="preserve">6 мая 2010 г. № 367 «О </w:t>
      </w:r>
      <w:r w:rsidRPr="003B545C">
        <w:rPr>
          <w:rFonts w:ascii="Times New Roman" w:hAnsi="Times New Roman" w:cs="Times New Roman"/>
          <w:sz w:val="28"/>
          <w:szCs w:val="28"/>
        </w:rPr>
        <w:t>единой межведомственной информационно-статистической системе»;</w:t>
      </w:r>
    </w:p>
    <w:p w14:paraId="0D17819E" w14:textId="77777777" w:rsidR="00B140B2" w:rsidRPr="003B545C"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14:paraId="59D45361" w14:textId="77777777" w:rsidR="00B140B2" w:rsidRPr="003B545C" w:rsidRDefault="00B140B2" w:rsidP="00B140B2">
      <w:pPr>
        <w:widowControl w:val="0"/>
        <w:numPr>
          <w:ilvl w:val="0"/>
          <w:numId w:val="2"/>
        </w:numPr>
        <w:tabs>
          <w:tab w:val="left" w:pos="993"/>
        </w:tabs>
        <w:autoSpaceDE w:val="0"/>
        <w:autoSpaceDN w:val="0"/>
        <w:adjustRightInd w:val="0"/>
        <w:spacing w:after="0" w:line="240" w:lineRule="auto"/>
        <w:ind w:left="0" w:firstLine="510"/>
        <w:jc w:val="both"/>
        <w:rPr>
          <w:rFonts w:ascii="Times New Roman" w:hAnsi="Times New Roman" w:cs="Times New Roman"/>
          <w:sz w:val="28"/>
          <w:szCs w:val="28"/>
        </w:rPr>
      </w:pPr>
      <w:r w:rsidRPr="003B545C">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w:t>
      </w:r>
      <w:r>
        <w:rPr>
          <w:rFonts w:ascii="Times New Roman" w:hAnsi="Times New Roman" w:cs="Times New Roman"/>
          <w:sz w:val="28"/>
          <w:szCs w:val="28"/>
        </w:rPr>
        <w:t>ё</w:t>
      </w:r>
      <w:r w:rsidRPr="003B545C">
        <w:rPr>
          <w:rFonts w:ascii="Times New Roman" w:hAnsi="Times New Roman" w:cs="Times New Roman"/>
          <w:sz w:val="28"/>
          <w:szCs w:val="28"/>
        </w:rPr>
        <w:t>н приказом Росстата от 29 декабря 2012 г. № 668, зарегистрирован Минюстом Р</w:t>
      </w:r>
      <w:r>
        <w:rPr>
          <w:rFonts w:ascii="Times New Roman" w:hAnsi="Times New Roman" w:cs="Times New Roman"/>
          <w:sz w:val="28"/>
          <w:szCs w:val="28"/>
        </w:rPr>
        <w:t>оссии 2 апреля 2013 г. № 27965).</w:t>
      </w:r>
    </w:p>
    <w:p w14:paraId="418F86EE" w14:textId="77777777" w:rsidR="00B140B2" w:rsidRDefault="00B140B2" w:rsidP="00A076BF">
      <w:pPr>
        <w:spacing w:after="0" w:line="240" w:lineRule="auto"/>
        <w:rPr>
          <w:rFonts w:ascii="Times New Roman" w:eastAsia="Times New Roman" w:hAnsi="Times New Roman" w:cs="Times New Roman"/>
          <w:b/>
          <w:sz w:val="28"/>
          <w:szCs w:val="28"/>
          <w:lang w:eastAsia="ru-RU"/>
        </w:rPr>
      </w:pPr>
    </w:p>
    <w:p w14:paraId="3A38385F" w14:textId="77777777" w:rsidR="00B140B2" w:rsidRDefault="00B140B2" w:rsidP="00A076BF">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Иные профессиональные знания</w:t>
      </w:r>
    </w:p>
    <w:p w14:paraId="19D75B2C" w14:textId="77777777"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направления государственной политики в сфере электронных средств массовой информации и массовых коммуникаций, в том числе компьютерных сетей общего пользования;</w:t>
      </w:r>
    </w:p>
    <w:p w14:paraId="75D16579" w14:textId="77777777"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основы осуществления деятельности в сфере электронных средств массовой информации и массовых коммуникаций, в том числе компьютерных сетей общего пользования;</w:t>
      </w:r>
    </w:p>
    <w:p w14:paraId="7D2EBF86" w14:textId="77777777" w:rsidR="00B140B2" w:rsidRPr="00876A7D" w:rsidRDefault="00B140B2" w:rsidP="00B140B2">
      <w:pPr>
        <w:pStyle w:val="a5"/>
        <w:numPr>
          <w:ilvl w:val="0"/>
          <w:numId w:val="35"/>
        </w:numPr>
        <w:spacing w:after="0" w:line="240" w:lineRule="auto"/>
        <w:ind w:left="0" w:firstLine="510"/>
        <w:rPr>
          <w:rFonts w:ascii="Times New Roman" w:hAnsi="Times New Roman" w:cs="Times New Roman"/>
          <w:sz w:val="28"/>
          <w:szCs w:val="28"/>
        </w:rPr>
      </w:pPr>
      <w:r w:rsidRPr="00876A7D">
        <w:rPr>
          <w:rFonts w:ascii="Times New Roman" w:hAnsi="Times New Roman" w:cs="Times New Roman"/>
          <w:sz w:val="28"/>
          <w:szCs w:val="28"/>
        </w:rPr>
        <w:t>основные методы проведения качественных и количественных</w:t>
      </w:r>
      <w:r>
        <w:rPr>
          <w:rFonts w:ascii="Times New Roman" w:hAnsi="Times New Roman" w:cs="Times New Roman"/>
          <w:sz w:val="28"/>
          <w:szCs w:val="28"/>
        </w:rPr>
        <w:t xml:space="preserve"> </w:t>
      </w:r>
      <w:r w:rsidRPr="00876A7D">
        <w:rPr>
          <w:rFonts w:ascii="Times New Roman" w:hAnsi="Times New Roman" w:cs="Times New Roman"/>
          <w:sz w:val="28"/>
          <w:szCs w:val="28"/>
        </w:rPr>
        <w:t>социологических исследований;</w:t>
      </w:r>
    </w:p>
    <w:p w14:paraId="05767F87" w14:textId="77777777"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методику ведения мониторинга средств массовой информации;</w:t>
      </w:r>
    </w:p>
    <w:p w14:paraId="2E071DA9" w14:textId="77777777"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законы композиции и стиля информационных материалов, статей, обращений, публичных выступлений;</w:t>
      </w:r>
    </w:p>
    <w:p w14:paraId="62099809" w14:textId="77777777"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понятие</w:t>
      </w:r>
      <w:r w:rsidRPr="005618DD">
        <w:rPr>
          <w:rFonts w:ascii="Times New Roman" w:hAnsi="Times New Roman" w:cs="Times New Roman"/>
          <w:sz w:val="28"/>
          <w:szCs w:val="28"/>
        </w:rPr>
        <w:t xml:space="preserve"> </w:t>
      </w:r>
      <w:r w:rsidRPr="003B545C">
        <w:rPr>
          <w:rFonts w:ascii="Times New Roman" w:hAnsi="Times New Roman" w:cs="Times New Roman"/>
          <w:sz w:val="28"/>
          <w:szCs w:val="28"/>
        </w:rPr>
        <w:t>источники статистической информации, виды источников статистической информации;</w:t>
      </w:r>
    </w:p>
    <w:p w14:paraId="251A8197" w14:textId="77777777" w:rsidR="00B140B2" w:rsidRPr="003B545C" w:rsidRDefault="00B140B2" w:rsidP="00B140B2">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виды статистических наблюдений;</w:t>
      </w:r>
    </w:p>
    <w:p w14:paraId="04EA3C0D" w14:textId="77777777" w:rsidR="00B140B2" w:rsidRPr="003B545C" w:rsidRDefault="00B140B2" w:rsidP="00B140B2">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основные принципы официального статистического уч</w:t>
      </w:r>
      <w:r>
        <w:rPr>
          <w:rFonts w:ascii="Times New Roman" w:hAnsi="Times New Roman" w:cs="Times New Roman"/>
          <w:sz w:val="28"/>
          <w:szCs w:val="28"/>
        </w:rPr>
        <w:t>ё</w:t>
      </w:r>
      <w:r w:rsidRPr="003B545C">
        <w:rPr>
          <w:rFonts w:ascii="Times New Roman" w:hAnsi="Times New Roman" w:cs="Times New Roman"/>
          <w:sz w:val="28"/>
          <w:szCs w:val="28"/>
        </w:rPr>
        <w:t>та;</w:t>
      </w:r>
    </w:p>
    <w:p w14:paraId="290E690F" w14:textId="77777777"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правила получения доступа к различным источ</w:t>
      </w:r>
      <w:r>
        <w:rPr>
          <w:rFonts w:ascii="Times New Roman" w:hAnsi="Times New Roman" w:cs="Times New Roman"/>
          <w:sz w:val="28"/>
          <w:szCs w:val="28"/>
        </w:rPr>
        <w:t>никам статистической информации;</w:t>
      </w:r>
    </w:p>
    <w:p w14:paraId="28E12FFB" w14:textId="77777777"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методы анализа статистической информации.</w:t>
      </w:r>
    </w:p>
    <w:p w14:paraId="61FA6741" w14:textId="77777777" w:rsidR="00B140B2" w:rsidRDefault="00B140B2" w:rsidP="00A076BF">
      <w:pPr>
        <w:spacing w:after="0" w:line="240" w:lineRule="auto"/>
        <w:rPr>
          <w:rFonts w:ascii="Times New Roman" w:eastAsia="Times New Roman" w:hAnsi="Times New Roman" w:cs="Times New Roman"/>
          <w:b/>
          <w:sz w:val="28"/>
          <w:szCs w:val="28"/>
          <w:lang w:eastAsia="ru-RU"/>
        </w:rPr>
      </w:pPr>
    </w:p>
    <w:p w14:paraId="52159F58" w14:textId="77777777" w:rsidR="00F355F6" w:rsidRDefault="00F355F6" w:rsidP="00B140B2">
      <w:pPr>
        <w:spacing w:after="0" w:line="240" w:lineRule="auto"/>
        <w:rPr>
          <w:rFonts w:ascii="Times New Roman" w:eastAsia="Times New Roman" w:hAnsi="Times New Roman" w:cs="Times New Roman"/>
          <w:b/>
          <w:sz w:val="28"/>
          <w:szCs w:val="28"/>
          <w:lang w:eastAsia="ru-RU"/>
        </w:rPr>
      </w:pPr>
    </w:p>
    <w:p w14:paraId="5E5815DB" w14:textId="45EA8C4F" w:rsidR="00B140B2" w:rsidRDefault="00B140B2" w:rsidP="00B140B2">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lastRenderedPageBreak/>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14:paraId="744B6C50" w14:textId="77777777"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B545C">
        <w:rPr>
          <w:rFonts w:ascii="Times New Roman" w:hAnsi="Times New Roman" w:cs="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0C873FA3" w14:textId="77777777" w:rsidR="00B140B2"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B545C">
        <w:rPr>
          <w:rFonts w:ascii="Times New Roman" w:hAnsi="Times New Roman" w:cs="Times New Roman"/>
          <w:sz w:val="28"/>
          <w:szCs w:val="28"/>
        </w:rPr>
        <w:t>) работа с различными источниками статистической информации;</w:t>
      </w:r>
    </w:p>
    <w:p w14:paraId="3BA10C62" w14:textId="77777777" w:rsidR="00B140B2"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написание текстов любой специфики и сложности;</w:t>
      </w:r>
    </w:p>
    <w:p w14:paraId="2C64DFF9" w14:textId="77777777" w:rsidR="00B140B2" w:rsidRDefault="00B140B2" w:rsidP="00B140B2">
      <w:pPr>
        <w:spacing w:after="0" w:line="240" w:lineRule="auto"/>
        <w:rPr>
          <w:rFonts w:ascii="Times New Roman" w:eastAsia="Times New Roman" w:hAnsi="Times New Roman" w:cs="Times New Roman"/>
          <w:b/>
          <w:sz w:val="28"/>
          <w:szCs w:val="28"/>
          <w:lang w:eastAsia="ru-RU"/>
        </w:rPr>
      </w:pPr>
    </w:p>
    <w:p w14:paraId="34F11B2A" w14:textId="77777777" w:rsidR="00B140B2" w:rsidRDefault="00B140B2" w:rsidP="00B140B2">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14:paraId="20ABED95" w14:textId="77777777"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545C">
        <w:rPr>
          <w:rFonts w:ascii="Times New Roman" w:hAnsi="Times New Roman" w:cs="Times New Roman"/>
          <w:sz w:val="28"/>
          <w:szCs w:val="28"/>
        </w:rPr>
        <w:t>1) понятие нормы права и ее признаки;</w:t>
      </w:r>
    </w:p>
    <w:p w14:paraId="7EC62000" w14:textId="77777777"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545C">
        <w:rPr>
          <w:rFonts w:ascii="Times New Roman" w:hAnsi="Times New Roman" w:cs="Times New Roman"/>
          <w:sz w:val="28"/>
          <w:szCs w:val="28"/>
        </w:rPr>
        <w:t>2) понятие нормативного правового акта;</w:t>
      </w:r>
    </w:p>
    <w:p w14:paraId="11C6AD05" w14:textId="77777777"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545C">
        <w:rPr>
          <w:rFonts w:ascii="Times New Roman" w:hAnsi="Times New Roman" w:cs="Times New Roman"/>
          <w:sz w:val="28"/>
          <w:szCs w:val="28"/>
        </w:rPr>
        <w:t>3) понятие, процедура рассмотрения обращений граждан;</w:t>
      </w:r>
    </w:p>
    <w:p w14:paraId="0DE8469A" w14:textId="77777777"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545C">
        <w:rPr>
          <w:rFonts w:ascii="Times New Roman" w:hAnsi="Times New Roman" w:cs="Times New Roman"/>
          <w:sz w:val="28"/>
          <w:szCs w:val="28"/>
        </w:rPr>
        <w:t>4) задачи, сроки, ресурсы и инструменты государственной политики.</w:t>
      </w:r>
    </w:p>
    <w:p w14:paraId="22E934C0" w14:textId="77777777" w:rsidR="00B140B2" w:rsidRDefault="00B140B2" w:rsidP="00B140B2">
      <w:pPr>
        <w:spacing w:after="0" w:line="240" w:lineRule="auto"/>
        <w:rPr>
          <w:rFonts w:ascii="Times New Roman" w:eastAsia="Times New Roman" w:hAnsi="Times New Roman" w:cs="Times New Roman"/>
          <w:b/>
          <w:sz w:val="28"/>
          <w:szCs w:val="28"/>
          <w:lang w:eastAsia="ru-RU"/>
        </w:rPr>
      </w:pPr>
    </w:p>
    <w:p w14:paraId="67996311" w14:textId="77777777" w:rsidR="00B140B2" w:rsidRDefault="00B140B2" w:rsidP="00B140B2">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14:paraId="027A81A9" w14:textId="77777777"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32EC">
        <w:rPr>
          <w:rFonts w:ascii="Times New Roman" w:hAnsi="Times New Roman" w:cs="Times New Roman"/>
          <w:sz w:val="28"/>
          <w:szCs w:val="28"/>
        </w:rPr>
        <w:t>1</w:t>
      </w:r>
      <w:r w:rsidRPr="003B545C">
        <w:rPr>
          <w:rFonts w:ascii="Times New Roman" w:hAnsi="Times New Roman" w:cs="Times New Roman"/>
          <w:sz w:val="28"/>
          <w:szCs w:val="28"/>
        </w:rPr>
        <w:t>) подготовка методических рекомендаций, разъяснений;</w:t>
      </w:r>
    </w:p>
    <w:p w14:paraId="30CCD4E3" w14:textId="77777777"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32EC">
        <w:rPr>
          <w:rFonts w:ascii="Times New Roman" w:hAnsi="Times New Roman" w:cs="Times New Roman"/>
          <w:sz w:val="28"/>
          <w:szCs w:val="28"/>
        </w:rPr>
        <w:t>2</w:t>
      </w:r>
      <w:r w:rsidRPr="003B545C">
        <w:rPr>
          <w:rFonts w:ascii="Times New Roman" w:hAnsi="Times New Roman" w:cs="Times New Roman"/>
          <w:sz w:val="28"/>
          <w:szCs w:val="28"/>
        </w:rPr>
        <w:t>) подготовка информационных, аналитических и других материалов;</w:t>
      </w:r>
    </w:p>
    <w:p w14:paraId="3D0FCD8D" w14:textId="77777777" w:rsidR="00B140B2" w:rsidRPr="00B140B2"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32EC">
        <w:rPr>
          <w:rFonts w:ascii="Times New Roman" w:hAnsi="Times New Roman" w:cs="Times New Roman"/>
          <w:sz w:val="28"/>
          <w:szCs w:val="28"/>
        </w:rPr>
        <w:t>3</w:t>
      </w:r>
      <w:r w:rsidRPr="003B545C">
        <w:rPr>
          <w:rFonts w:ascii="Times New Roman" w:hAnsi="Times New Roman" w:cs="Times New Roman"/>
          <w:sz w:val="28"/>
          <w:szCs w:val="28"/>
        </w:rPr>
        <w:t>) подготовка отч</w:t>
      </w:r>
      <w:r>
        <w:rPr>
          <w:rFonts w:ascii="Times New Roman" w:hAnsi="Times New Roman" w:cs="Times New Roman"/>
          <w:sz w:val="28"/>
          <w:szCs w:val="28"/>
        </w:rPr>
        <w:t>ё</w:t>
      </w:r>
      <w:r w:rsidRPr="003B545C">
        <w:rPr>
          <w:rFonts w:ascii="Times New Roman" w:hAnsi="Times New Roman" w:cs="Times New Roman"/>
          <w:sz w:val="28"/>
          <w:szCs w:val="28"/>
        </w:rPr>
        <w:t>тов, докладов, тезисов, презентаций.</w:t>
      </w:r>
    </w:p>
    <w:p w14:paraId="224D76D6" w14:textId="77777777" w:rsidR="00B140B2" w:rsidRDefault="00B140B2" w:rsidP="00B140B2">
      <w:pPr>
        <w:spacing w:after="0" w:line="240" w:lineRule="auto"/>
        <w:rPr>
          <w:rFonts w:ascii="Times New Roman" w:eastAsia="Times New Roman" w:hAnsi="Times New Roman" w:cs="Times New Roman"/>
          <w:b/>
          <w:sz w:val="28"/>
          <w:szCs w:val="28"/>
          <w:lang w:eastAsia="ru-RU"/>
        </w:rPr>
      </w:pPr>
    </w:p>
    <w:p w14:paraId="10D4B6B4" w14:textId="77777777" w:rsidR="00B140B2" w:rsidRDefault="00B140B2" w:rsidP="00B140B2">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14:paraId="4B71CB64" w14:textId="77777777" w:rsidR="00B140B2" w:rsidRDefault="00B140B2" w:rsidP="00B140B2">
      <w:pPr>
        <w:spacing w:after="0" w:line="240" w:lineRule="auto"/>
        <w:rPr>
          <w:rFonts w:ascii="Times New Roman" w:eastAsia="Times New Roman" w:hAnsi="Times New Roman" w:cs="Times New Roman"/>
          <w:b/>
          <w:sz w:val="28"/>
          <w:szCs w:val="28"/>
          <w:lang w:eastAsia="ru-RU"/>
        </w:rPr>
      </w:pPr>
    </w:p>
    <w:p w14:paraId="6794976A" w14:textId="77777777" w:rsidR="00B140B2" w:rsidRPr="003B545C" w:rsidRDefault="00B140B2" w:rsidP="00B140B2">
      <w:pPr>
        <w:pStyle w:val="a8"/>
        <w:tabs>
          <w:tab w:val="left" w:pos="9360"/>
        </w:tabs>
        <w:spacing w:after="0"/>
        <w:ind w:firstLine="851"/>
        <w:jc w:val="both"/>
        <w:rPr>
          <w:rFonts w:eastAsiaTheme="minorEastAsia"/>
          <w:sz w:val="28"/>
          <w:szCs w:val="28"/>
        </w:rPr>
      </w:pPr>
      <w:r w:rsidRPr="003B545C">
        <w:rPr>
          <w:rFonts w:eastAsiaTheme="minorEastAsia"/>
          <w:sz w:val="28"/>
          <w:szCs w:val="28"/>
        </w:rPr>
        <w:t>участвует в подготовке в установленном порядке проектов актов и других документов Карелиястата, относящихся к сфере деятельности Отдела;</w:t>
      </w:r>
    </w:p>
    <w:p w14:paraId="4A81A06A" w14:textId="77777777" w:rsidR="00B140B2" w:rsidRPr="003B545C" w:rsidRDefault="00B140B2" w:rsidP="00B140B2">
      <w:pPr>
        <w:pStyle w:val="a8"/>
        <w:tabs>
          <w:tab w:val="left" w:pos="9360"/>
        </w:tabs>
        <w:spacing w:after="0"/>
        <w:ind w:firstLine="851"/>
        <w:jc w:val="both"/>
        <w:rPr>
          <w:rFonts w:eastAsiaTheme="minorEastAsia"/>
          <w:sz w:val="28"/>
          <w:szCs w:val="28"/>
        </w:rPr>
      </w:pPr>
      <w:r w:rsidRPr="003B545C">
        <w:rPr>
          <w:rFonts w:eastAsiaTheme="minorEastAsia"/>
          <w:sz w:val="28"/>
          <w:szCs w:val="28"/>
        </w:rPr>
        <w:t>участвует в рассмотрении поступивших в Отдел обращений, проектов актов и других документов;</w:t>
      </w:r>
    </w:p>
    <w:p w14:paraId="69F3D35A" w14:textId="77777777" w:rsidR="00B140B2" w:rsidRPr="003B545C" w:rsidRDefault="00B140B2" w:rsidP="00B140B2">
      <w:pPr>
        <w:pStyle w:val="a8"/>
        <w:tabs>
          <w:tab w:val="left" w:pos="9360"/>
        </w:tabs>
        <w:spacing w:after="0"/>
        <w:ind w:firstLine="851"/>
        <w:jc w:val="both"/>
        <w:rPr>
          <w:rFonts w:eastAsiaTheme="minorEastAsia"/>
          <w:sz w:val="28"/>
          <w:szCs w:val="28"/>
        </w:rPr>
      </w:pPr>
      <w:r w:rsidRPr="003B545C">
        <w:rPr>
          <w:rFonts w:eastAsiaTheme="minorEastAsia"/>
          <w:sz w:val="28"/>
          <w:szCs w:val="28"/>
        </w:rPr>
        <w:t>взаимодействует со структурными подразделениями Карелиястата по вопросам, входящим в компетенцию Отдела;</w:t>
      </w:r>
    </w:p>
    <w:p w14:paraId="4A002386" w14:textId="77777777" w:rsidR="00B140B2" w:rsidRPr="003B545C" w:rsidRDefault="00B140B2" w:rsidP="00B140B2">
      <w:pPr>
        <w:pStyle w:val="a8"/>
        <w:tabs>
          <w:tab w:val="left" w:pos="9360"/>
        </w:tabs>
        <w:spacing w:after="0"/>
        <w:ind w:firstLine="851"/>
        <w:jc w:val="both"/>
        <w:rPr>
          <w:rFonts w:eastAsiaTheme="minorEastAsia"/>
          <w:sz w:val="28"/>
          <w:szCs w:val="28"/>
        </w:rPr>
      </w:pPr>
      <w:r w:rsidRPr="003B545C">
        <w:rPr>
          <w:rFonts w:eastAsiaTheme="minorEastAsia"/>
          <w:sz w:val="28"/>
          <w:szCs w:val="28"/>
        </w:rPr>
        <w:t>принимает участие в работе комиссий в соответствии с</w:t>
      </w:r>
      <w:r>
        <w:rPr>
          <w:rFonts w:eastAsiaTheme="minorEastAsia"/>
          <w:sz w:val="28"/>
          <w:szCs w:val="28"/>
          <w:lang w:val="en-US"/>
        </w:rPr>
        <w:t> </w:t>
      </w:r>
      <w:r w:rsidRPr="003B545C">
        <w:rPr>
          <w:rFonts w:eastAsiaTheme="minorEastAsia"/>
          <w:sz w:val="28"/>
          <w:szCs w:val="28"/>
        </w:rPr>
        <w:t>приказами Карелиястата;</w:t>
      </w:r>
    </w:p>
    <w:p w14:paraId="025FA0E1" w14:textId="77777777" w:rsidR="00B140B2" w:rsidRDefault="00B140B2" w:rsidP="00B140B2">
      <w:pPr>
        <w:pStyle w:val="a8"/>
        <w:tabs>
          <w:tab w:val="left" w:pos="9360"/>
        </w:tabs>
        <w:spacing w:after="0"/>
        <w:ind w:firstLine="851"/>
        <w:jc w:val="both"/>
        <w:rPr>
          <w:sz w:val="28"/>
          <w:szCs w:val="28"/>
        </w:rPr>
      </w:pPr>
      <w:r>
        <w:rPr>
          <w:sz w:val="28"/>
          <w:szCs w:val="28"/>
        </w:rPr>
        <w:t>организация работ по реализации политики Карелиястата в области связей с общественностью</w:t>
      </w:r>
      <w:r w:rsidRPr="000C373F">
        <w:rPr>
          <w:sz w:val="28"/>
          <w:szCs w:val="28"/>
        </w:rPr>
        <w:t>;</w:t>
      </w:r>
    </w:p>
    <w:p w14:paraId="29AB7902" w14:textId="77777777" w:rsidR="00B140B2" w:rsidRDefault="00B140B2" w:rsidP="00B140B2">
      <w:pPr>
        <w:pStyle w:val="a8"/>
        <w:spacing w:after="0"/>
        <w:ind w:firstLine="851"/>
        <w:jc w:val="both"/>
        <w:rPr>
          <w:sz w:val="28"/>
          <w:szCs w:val="28"/>
        </w:rPr>
      </w:pPr>
      <w:r>
        <w:rPr>
          <w:sz w:val="28"/>
          <w:szCs w:val="28"/>
        </w:rPr>
        <w:t>участие в разработке планов внутренней и внешней политики Карелиястата в области связей с общественностью</w:t>
      </w:r>
      <w:r w:rsidRPr="00A40F85">
        <w:rPr>
          <w:sz w:val="28"/>
          <w:szCs w:val="28"/>
        </w:rPr>
        <w:t>;</w:t>
      </w:r>
    </w:p>
    <w:p w14:paraId="324E0E15" w14:textId="77777777" w:rsidR="00B140B2" w:rsidRPr="00390D24" w:rsidRDefault="00B140B2" w:rsidP="00B140B2">
      <w:pPr>
        <w:pStyle w:val="a8"/>
        <w:tabs>
          <w:tab w:val="num" w:pos="1416"/>
        </w:tabs>
        <w:spacing w:after="0"/>
        <w:ind w:firstLine="851"/>
        <w:jc w:val="both"/>
        <w:rPr>
          <w:sz w:val="28"/>
          <w:szCs w:val="28"/>
        </w:rPr>
      </w:pPr>
      <w:r>
        <w:rPr>
          <w:sz w:val="28"/>
          <w:szCs w:val="28"/>
        </w:rPr>
        <w:t>постоянное взаимодействие и поддержание контактов с представителями</w:t>
      </w:r>
    </w:p>
    <w:p w14:paraId="777F09A0" w14:textId="77777777" w:rsidR="00B140B2" w:rsidRPr="00390D24" w:rsidRDefault="00B140B2" w:rsidP="00B140B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своевременное распространение информационных материалов о деятельности Карелиястата</w:t>
      </w:r>
      <w:r w:rsidRPr="00390D24">
        <w:rPr>
          <w:rFonts w:ascii="Times New Roman" w:eastAsia="Times New Roman" w:hAnsi="Times New Roman" w:cs="Times New Roman"/>
          <w:sz w:val="28"/>
          <w:szCs w:val="28"/>
        </w:rPr>
        <w:t xml:space="preserve">; </w:t>
      </w:r>
    </w:p>
    <w:p w14:paraId="5FA142B3" w14:textId="77777777" w:rsidR="00B140B2" w:rsidRDefault="00B140B2" w:rsidP="00B140B2">
      <w:pPr>
        <w:pStyle w:val="a8"/>
        <w:spacing w:after="0"/>
        <w:ind w:firstLine="851"/>
        <w:jc w:val="both"/>
        <w:rPr>
          <w:sz w:val="28"/>
          <w:szCs w:val="28"/>
        </w:rPr>
      </w:pPr>
      <w:r>
        <w:rPr>
          <w:sz w:val="28"/>
          <w:szCs w:val="28"/>
        </w:rPr>
        <w:t>участие в подготовке брифингов, пресс-конференций, других мероприятий, проводимых с участием представителей средств массовой информации  и общественности, обеспечение их информационного и организационного сопровождения;</w:t>
      </w:r>
    </w:p>
    <w:p w14:paraId="4888A55E" w14:textId="77777777" w:rsidR="00B140B2" w:rsidRDefault="00B140B2" w:rsidP="00B140B2">
      <w:pPr>
        <w:pStyle w:val="a8"/>
        <w:spacing w:after="0"/>
        <w:ind w:firstLine="851"/>
        <w:jc w:val="both"/>
        <w:rPr>
          <w:sz w:val="28"/>
          <w:szCs w:val="28"/>
        </w:rPr>
      </w:pPr>
      <w:r>
        <w:rPr>
          <w:sz w:val="28"/>
          <w:szCs w:val="28"/>
        </w:rPr>
        <w:t xml:space="preserve">подготовка пресс-релизов и других информационных материалов для представителей средств массовой информации, подготовка ответов на </w:t>
      </w:r>
      <w:r w:rsidRPr="00D9157C">
        <w:rPr>
          <w:sz w:val="28"/>
          <w:szCs w:val="28"/>
        </w:rPr>
        <w:t>запросы СМИ</w:t>
      </w:r>
      <w:r>
        <w:rPr>
          <w:sz w:val="28"/>
          <w:szCs w:val="28"/>
        </w:rPr>
        <w:t>;</w:t>
      </w:r>
    </w:p>
    <w:p w14:paraId="3D3CE6E8" w14:textId="77777777" w:rsidR="00B140B2" w:rsidRDefault="00B140B2" w:rsidP="00B140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редактирование постов</w:t>
      </w:r>
      <w:r w:rsidRPr="000C373F">
        <w:rPr>
          <w:rFonts w:ascii="Times New Roman" w:hAnsi="Times New Roman" w:cs="Times New Roman"/>
          <w:sz w:val="28"/>
          <w:szCs w:val="28"/>
        </w:rPr>
        <w:t xml:space="preserve"> для размещения </w:t>
      </w:r>
      <w:r>
        <w:rPr>
          <w:rFonts w:ascii="Times New Roman" w:hAnsi="Times New Roman" w:cs="Times New Roman"/>
          <w:sz w:val="28"/>
          <w:szCs w:val="28"/>
        </w:rPr>
        <w:t>в социальной сети;</w:t>
      </w:r>
    </w:p>
    <w:p w14:paraId="6473315D" w14:textId="77777777" w:rsidR="00B140B2" w:rsidRDefault="00B140B2" w:rsidP="00B140B2">
      <w:pPr>
        <w:spacing w:after="0" w:line="240" w:lineRule="auto"/>
        <w:ind w:firstLine="851"/>
        <w:jc w:val="both"/>
        <w:rPr>
          <w:rFonts w:ascii="Times New Roman" w:hAnsi="Times New Roman" w:cs="Times New Roman"/>
          <w:sz w:val="28"/>
          <w:szCs w:val="28"/>
        </w:rPr>
      </w:pPr>
      <w:r w:rsidRPr="000C373F">
        <w:rPr>
          <w:rFonts w:ascii="Times New Roman" w:hAnsi="Times New Roman" w:cs="Times New Roman"/>
          <w:sz w:val="28"/>
          <w:szCs w:val="28"/>
        </w:rPr>
        <w:t>подготовка наглядных материалов (инфографики, визуализированных текстов), информирующих об основных направлениях деятельности Карелиястата, с целью повышения статистической грамотности среди различных целевых аудиторий;</w:t>
      </w:r>
    </w:p>
    <w:p w14:paraId="3239A9E2" w14:textId="77777777" w:rsidR="00B140B2" w:rsidRDefault="00B140B2" w:rsidP="00B140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текстов для корпоративного издания;</w:t>
      </w:r>
    </w:p>
    <w:p w14:paraId="6937088F" w14:textId="77777777" w:rsidR="00B140B2" w:rsidRDefault="00B140B2" w:rsidP="00B140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отчетов по результатам работы со средствами массовой информации;</w:t>
      </w:r>
    </w:p>
    <w:p w14:paraId="7F503E65" w14:textId="77777777" w:rsidR="00B140B2" w:rsidRPr="0038564E" w:rsidRDefault="00B140B2" w:rsidP="00B140B2">
      <w:pPr>
        <w:spacing w:after="0" w:line="240" w:lineRule="auto"/>
        <w:ind w:firstLine="851"/>
        <w:jc w:val="both"/>
        <w:rPr>
          <w:rFonts w:ascii="Times New Roman" w:hAnsi="Times New Roman" w:cs="Times New Roman"/>
          <w:sz w:val="28"/>
          <w:szCs w:val="28"/>
        </w:rPr>
      </w:pPr>
      <w:r w:rsidRPr="0038564E">
        <w:rPr>
          <w:rFonts w:ascii="Times New Roman" w:hAnsi="Times New Roman" w:cs="Times New Roman"/>
          <w:sz w:val="28"/>
          <w:szCs w:val="28"/>
        </w:rPr>
        <w:lastRenderedPageBreak/>
        <w:t>участие в проведении в отделе производственно-экономической учебы, производственных совещаний</w:t>
      </w:r>
      <w:r>
        <w:rPr>
          <w:rFonts w:ascii="Times New Roman" w:hAnsi="Times New Roman" w:cs="Times New Roman"/>
          <w:sz w:val="28"/>
          <w:szCs w:val="28"/>
        </w:rPr>
        <w:t>, занятий по гражданской обороне, подготовке документов к сдаче в архив</w:t>
      </w:r>
      <w:r w:rsidRPr="0038564E">
        <w:rPr>
          <w:rFonts w:ascii="Times New Roman" w:hAnsi="Times New Roman" w:cs="Times New Roman"/>
          <w:sz w:val="28"/>
          <w:szCs w:val="28"/>
        </w:rPr>
        <w:t>;</w:t>
      </w:r>
    </w:p>
    <w:p w14:paraId="4476B0D6" w14:textId="77777777" w:rsidR="00B140B2" w:rsidRPr="00D11745" w:rsidRDefault="00B140B2" w:rsidP="00B140B2">
      <w:pPr>
        <w:tabs>
          <w:tab w:val="num" w:pos="1620"/>
        </w:tabs>
        <w:spacing w:after="0" w:line="240" w:lineRule="auto"/>
        <w:ind w:firstLine="851"/>
        <w:jc w:val="both"/>
        <w:rPr>
          <w:rFonts w:ascii="Times New Roman" w:hAnsi="Times New Roman" w:cs="Times New Roman"/>
          <w:color w:val="000000" w:themeColor="text1"/>
          <w:sz w:val="28"/>
          <w:szCs w:val="28"/>
        </w:rPr>
      </w:pPr>
      <w:r w:rsidRPr="00D11745">
        <w:rPr>
          <w:rFonts w:ascii="Times New Roman" w:hAnsi="Times New Roman" w:cs="Times New Roman"/>
          <w:color w:val="000000" w:themeColor="text1"/>
          <w:sz w:val="28"/>
          <w:szCs w:val="28"/>
        </w:rPr>
        <w:t>исполнение иных должностных обязанностей в соответствии с приказами начальника отдела.</w:t>
      </w:r>
    </w:p>
    <w:p w14:paraId="186ADD3B" w14:textId="77777777" w:rsidR="00D27F92" w:rsidRDefault="00D27F92" w:rsidP="00B140B2">
      <w:pPr>
        <w:spacing w:after="0" w:line="20" w:lineRule="atLeast"/>
        <w:jc w:val="both"/>
        <w:rPr>
          <w:rFonts w:ascii="Times New Roman" w:hAnsi="Times New Roman" w:cs="Times New Roman"/>
          <w:sz w:val="28"/>
          <w:szCs w:val="28"/>
        </w:rPr>
      </w:pPr>
    </w:p>
    <w:p w14:paraId="4461B64E" w14:textId="77777777" w:rsidR="000C653F" w:rsidRDefault="000C653F" w:rsidP="005B6891">
      <w:pPr>
        <w:spacing w:after="0" w:line="240" w:lineRule="auto"/>
        <w:rPr>
          <w:rFonts w:ascii="Times New Roman" w:eastAsia="Times New Roman" w:hAnsi="Times New Roman" w:cs="Times New Roman"/>
          <w:b/>
          <w:sz w:val="28"/>
          <w:szCs w:val="28"/>
          <w:u w:val="single"/>
          <w:lang w:eastAsia="ru-RU"/>
        </w:rPr>
      </w:pPr>
    </w:p>
    <w:p w14:paraId="56B5F1F4" w14:textId="17C6E591" w:rsidR="005B6891" w:rsidRDefault="008F3FEE" w:rsidP="005B6891">
      <w:pPr>
        <w:spacing w:after="0" w:line="240" w:lineRule="auto"/>
        <w:rPr>
          <w:rFonts w:ascii="Times New Roman" w:eastAsia="Times New Roman" w:hAnsi="Times New Roman" w:cs="Times New Roman"/>
          <w:b/>
          <w:sz w:val="28"/>
          <w:szCs w:val="28"/>
          <w:u w:val="single"/>
          <w:lang w:eastAsia="ru-RU"/>
        </w:rPr>
      </w:pPr>
      <w:r w:rsidRPr="008F3FEE">
        <w:rPr>
          <w:rFonts w:ascii="Times New Roman" w:eastAsia="Times New Roman" w:hAnsi="Times New Roman" w:cs="Times New Roman"/>
          <w:b/>
          <w:sz w:val="28"/>
          <w:szCs w:val="28"/>
          <w:u w:val="single"/>
          <w:lang w:eastAsia="ru-RU"/>
        </w:rPr>
        <w:t>Отдел статистики предприятий, сельского хозяйства, региональных счетов, балансов, ведения Статистического регистра и</w:t>
      </w:r>
      <w:r w:rsidR="005B6891">
        <w:rPr>
          <w:rFonts w:ascii="Times New Roman" w:eastAsia="Times New Roman" w:hAnsi="Times New Roman" w:cs="Times New Roman"/>
          <w:b/>
          <w:sz w:val="28"/>
          <w:szCs w:val="28"/>
          <w:u w:val="single"/>
          <w:lang w:eastAsia="ru-RU"/>
        </w:rPr>
        <w:t xml:space="preserve"> общероссийских классификаторов</w:t>
      </w:r>
    </w:p>
    <w:p w14:paraId="38F14987" w14:textId="77777777" w:rsidR="000C653F" w:rsidRDefault="000C653F" w:rsidP="005B6891">
      <w:pPr>
        <w:spacing w:after="0" w:line="240" w:lineRule="auto"/>
        <w:rPr>
          <w:rFonts w:ascii="Times New Roman" w:eastAsia="Times New Roman" w:hAnsi="Times New Roman" w:cs="Times New Roman"/>
          <w:b/>
          <w:sz w:val="28"/>
          <w:szCs w:val="28"/>
          <w:lang w:eastAsia="ru-RU"/>
        </w:rPr>
      </w:pPr>
    </w:p>
    <w:p w14:paraId="1D100F76" w14:textId="1B9E917E" w:rsidR="005B6891" w:rsidRDefault="005B6891" w:rsidP="005B6891">
      <w:pPr>
        <w:spacing w:after="0" w:line="240" w:lineRule="auto"/>
        <w:rPr>
          <w:rFonts w:ascii="Times New Roman" w:eastAsia="Times New Roman" w:hAnsi="Times New Roman" w:cs="Times New Roman"/>
          <w:b/>
          <w:sz w:val="28"/>
          <w:szCs w:val="28"/>
          <w:lang w:eastAsia="ru-RU"/>
        </w:rPr>
      </w:pPr>
      <w:r w:rsidRPr="005B6891">
        <w:rPr>
          <w:rFonts w:ascii="Times New Roman" w:eastAsia="Times New Roman" w:hAnsi="Times New Roman" w:cs="Times New Roman"/>
          <w:b/>
          <w:sz w:val="28"/>
          <w:szCs w:val="28"/>
          <w:lang w:eastAsia="ru-RU"/>
        </w:rPr>
        <w:t>Ведущая группа</w:t>
      </w:r>
    </w:p>
    <w:p w14:paraId="2D405342" w14:textId="77777777" w:rsidR="000C653F" w:rsidRPr="005B6891" w:rsidRDefault="000C653F" w:rsidP="005B6891">
      <w:pPr>
        <w:spacing w:after="0" w:line="240" w:lineRule="auto"/>
        <w:rPr>
          <w:rFonts w:ascii="Times New Roman" w:eastAsia="Times New Roman" w:hAnsi="Times New Roman" w:cs="Times New Roman"/>
          <w:b/>
          <w:sz w:val="28"/>
          <w:szCs w:val="28"/>
          <w:lang w:eastAsia="ru-RU"/>
        </w:rPr>
      </w:pPr>
    </w:p>
    <w:p w14:paraId="0C2DD1FA" w14:textId="77777777"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14:paraId="54DD0876" w14:textId="77777777" w:rsidR="007D5086" w:rsidRPr="00662120" w:rsidRDefault="007D5086" w:rsidP="007D5086">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62120">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«Статистика», «Государственное </w:t>
      </w:r>
      <w:r w:rsidRPr="00662120">
        <w:rPr>
          <w:rFonts w:ascii="Times New Roman" w:eastAsia="Times New Roman" w:hAnsi="Times New Roman" w:cs="Times New Roman"/>
          <w:sz w:val="28"/>
          <w:szCs w:val="28"/>
          <w:lang w:eastAsia="ru-RU"/>
        </w:rPr>
        <w:br/>
        <w:t xml:space="preserve">и муниципальное управление», «Инфокоммуникационные технологии и системы связи», </w:t>
      </w:r>
      <w:r w:rsidRPr="00662120">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Pr="00662120">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Pr="00662120">
        <w:rPr>
          <w:rFonts w:ascii="Times New Roman" w:eastAsia="Times New Roman" w:hAnsi="Times New Roman" w:cs="Times New Roman"/>
          <w:bCs/>
          <w:sz w:val="28"/>
          <w:szCs w:val="28"/>
          <w:lang w:eastAsia="ru-RU"/>
        </w:rPr>
        <w:t xml:space="preserve">«Прикладная математика», </w:t>
      </w:r>
      <w:r w:rsidRPr="00662120">
        <w:rPr>
          <w:rFonts w:ascii="Times New Roman" w:eastAsia="Times New Roman" w:hAnsi="Times New Roman" w:cs="Times New Roman"/>
          <w:sz w:val="28"/>
          <w:szCs w:val="28"/>
          <w:lang w:eastAsia="ru-RU"/>
        </w:rPr>
        <w:t>«Социология»,</w:t>
      </w:r>
      <w:r w:rsidRPr="00662120">
        <w:rPr>
          <w:rFonts w:ascii="Times New Roman" w:eastAsia="Times New Roman" w:hAnsi="Times New Roman" w:cs="Times New Roman"/>
          <w:bCs/>
          <w:sz w:val="28"/>
          <w:szCs w:val="28"/>
          <w:lang w:eastAsia="ru-RU"/>
        </w:rPr>
        <w:t xml:space="preserve"> «Финансы и кредит», «Экономика», </w:t>
      </w:r>
      <w:r w:rsidRPr="00662120">
        <w:rPr>
          <w:rFonts w:ascii="Times New Roman" w:eastAsia="Times New Roman" w:hAnsi="Times New Roman" w:cs="Times New Roman"/>
          <w:sz w:val="28"/>
          <w:szCs w:val="28"/>
          <w:lang w:eastAsia="ru-RU"/>
        </w:rPr>
        <w:t xml:space="preserve">«Экономика и управление», или иные специальности </w:t>
      </w:r>
      <w:r w:rsidRPr="00662120">
        <w:rPr>
          <w:rFonts w:ascii="Times New Roman" w:eastAsia="Times New Roman" w:hAnsi="Times New Roman" w:cs="Times New Roman"/>
          <w:sz w:val="28"/>
          <w:szCs w:val="28"/>
          <w:lang w:eastAsia="ru-RU"/>
        </w:rPr>
        <w:br/>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3E9A69E3" w14:textId="77777777" w:rsidR="005B6891" w:rsidRPr="00CB4A1C" w:rsidRDefault="005B6891" w:rsidP="005B6891">
      <w:pPr>
        <w:spacing w:after="0" w:line="240" w:lineRule="auto"/>
        <w:rPr>
          <w:rFonts w:ascii="Times New Roman" w:eastAsia="Times New Roman" w:hAnsi="Times New Roman" w:cs="Times New Roman"/>
          <w:b/>
          <w:sz w:val="28"/>
          <w:szCs w:val="28"/>
          <w:lang w:eastAsia="ru-RU"/>
        </w:rPr>
      </w:pPr>
    </w:p>
    <w:p w14:paraId="44DD0D32" w14:textId="77777777"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14:paraId="6F5007EF" w14:textId="77777777" w:rsidR="007D5086" w:rsidRDefault="007D5086" w:rsidP="007D5086">
      <w:pPr>
        <w:widowControl w:val="0"/>
        <w:autoSpaceDE w:val="0"/>
        <w:autoSpaceDN w:val="0"/>
        <w:adjustRightInd w:val="0"/>
        <w:spacing w:after="0" w:line="240" w:lineRule="auto"/>
        <w:ind w:firstLine="567"/>
        <w:jc w:val="both"/>
        <w:rPr>
          <w:rFonts w:ascii="Times New Roman" w:hAnsi="Times New Roman" w:cs="Times New Roman"/>
          <w:sz w:val="26"/>
          <w:szCs w:val="26"/>
        </w:rPr>
      </w:pPr>
    </w:p>
    <w:p w14:paraId="6C4D54AE" w14:textId="77777777" w:rsidR="007D5086" w:rsidRPr="00C818D9" w:rsidRDefault="007D5086" w:rsidP="00C818D9">
      <w:pPr>
        <w:widowControl w:val="0"/>
        <w:autoSpaceDE w:val="0"/>
        <w:autoSpaceDN w:val="0"/>
        <w:adjustRightInd w:val="0"/>
        <w:spacing w:after="0" w:line="240" w:lineRule="auto"/>
        <w:jc w:val="both"/>
        <w:rPr>
          <w:rFonts w:ascii="Times New Roman" w:hAnsi="Times New Roman" w:cs="Times New Roman"/>
          <w:sz w:val="28"/>
          <w:szCs w:val="28"/>
        </w:rPr>
      </w:pPr>
      <w:r w:rsidRPr="00C818D9">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14:paraId="6DB696F6"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14:paraId="10CA5009"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3C6D15B4"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14:paraId="3FE66937"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055F401F"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14:paraId="322B9046"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 xml:space="preserve">постановление Правительства Российской Федерации от 2 июня 2008 г. № 420 </w:t>
      </w:r>
      <w:r w:rsidRPr="00D27F92">
        <w:rPr>
          <w:rFonts w:ascii="Times New Roman" w:hAnsi="Times New Roman" w:cs="Times New Roman"/>
          <w:sz w:val="28"/>
          <w:szCs w:val="28"/>
        </w:rPr>
        <w:lastRenderedPageBreak/>
        <w:t>«О Федеральной службе государственной статистики»;</w:t>
      </w:r>
    </w:p>
    <w:p w14:paraId="4C4A8AF2"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62C1449F"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14:paraId="2B727861"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14:paraId="6180FB4D"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14:paraId="2C359F8D"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14:paraId="2036B140"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14:paraId="6D3AB399"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14:paraId="0008DC23"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14:paraId="6EF1DF63" w14:textId="77777777"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21 июля 2005 г. № 108-ФЗ «О Всероссийской сельскохозяйственной переписи».</w:t>
      </w:r>
    </w:p>
    <w:p w14:paraId="5013CD67" w14:textId="77777777" w:rsidR="005B6891" w:rsidRPr="00CB4A1C" w:rsidRDefault="005B6891" w:rsidP="005B6891">
      <w:pPr>
        <w:spacing w:after="0" w:line="240" w:lineRule="auto"/>
        <w:rPr>
          <w:rFonts w:ascii="Times New Roman" w:eastAsia="Times New Roman" w:hAnsi="Times New Roman" w:cs="Times New Roman"/>
          <w:b/>
          <w:sz w:val="28"/>
          <w:szCs w:val="28"/>
          <w:lang w:eastAsia="ru-RU"/>
        </w:rPr>
      </w:pPr>
    </w:p>
    <w:p w14:paraId="22BBDA63" w14:textId="77777777"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14:paraId="1BB5C602" w14:textId="77777777" w:rsidR="007D5086" w:rsidRDefault="007D5086" w:rsidP="005B6891">
      <w:pPr>
        <w:spacing w:after="0" w:line="240" w:lineRule="auto"/>
        <w:rPr>
          <w:rFonts w:ascii="Times New Roman" w:eastAsia="Times New Roman" w:hAnsi="Times New Roman" w:cs="Times New Roman"/>
          <w:b/>
          <w:sz w:val="28"/>
          <w:szCs w:val="28"/>
          <w:lang w:eastAsia="ru-RU"/>
        </w:rPr>
      </w:pPr>
    </w:p>
    <w:p w14:paraId="2779FD7D"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методологические документы по статистике, в том числе международные;</w:t>
      </w:r>
    </w:p>
    <w:p w14:paraId="0DFE782F"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порядок формирования индекса  физического объема;</w:t>
      </w:r>
    </w:p>
    <w:p w14:paraId="76555965"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lastRenderedPageBreak/>
        <w:t>виды статистических наблюдений;</w:t>
      </w:r>
    </w:p>
    <w:p w14:paraId="43536BFB"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порядок формирования статистической информации;</w:t>
      </w:r>
    </w:p>
    <w:p w14:paraId="7262526C"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общей теории статистики;</w:t>
      </w:r>
    </w:p>
    <w:p w14:paraId="4100FC0F"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понятия выборка, объем выборки;</w:t>
      </w:r>
    </w:p>
    <w:p w14:paraId="5DD2AAFB"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виды выборок и порядок их формирования;</w:t>
      </w:r>
    </w:p>
    <w:p w14:paraId="75F64FB9"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принципы официального статистического учета;</w:t>
      </w:r>
    </w:p>
    <w:p w14:paraId="055D65AB"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методология обработки статистической информации;</w:t>
      </w:r>
    </w:p>
    <w:p w14:paraId="6B121587"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осуществления статистических расчетов;</w:t>
      </w:r>
    </w:p>
    <w:p w14:paraId="2FD0D607"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осуществления контроля качества;</w:t>
      </w:r>
    </w:p>
    <w:p w14:paraId="79AF994A"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14:paraId="6098A869"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 xml:space="preserve">статистические пакеты прикладных программ; </w:t>
      </w:r>
    </w:p>
    <w:p w14:paraId="5B81C026"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обеспечение сохранности и конфиденциальности первичных статистических данных;</w:t>
      </w:r>
    </w:p>
    <w:p w14:paraId="1BB56340"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виды и способы обследования организаций, населения;</w:t>
      </w:r>
    </w:p>
    <w:p w14:paraId="18AD41E1"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подходы по формированию входных массивов статистических данных;</w:t>
      </w:r>
    </w:p>
    <w:p w14:paraId="49C50DFC"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национальных классификационных систем;</w:t>
      </w:r>
    </w:p>
    <w:p w14:paraId="27B64DB2"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14:paraId="17CF74A4"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методики формирования выходных массивов статистических данных;</w:t>
      </w:r>
    </w:p>
    <w:p w14:paraId="0CBA7C4A"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методические подходы к проведению статистических расчетов и анализу;</w:t>
      </w:r>
    </w:p>
    <w:p w14:paraId="693EEC03"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14:paraId="2DF113B8"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математической статистики;</w:t>
      </w:r>
    </w:p>
    <w:p w14:paraId="148E5183"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методы анализа статистических данных и источников информации;</w:t>
      </w:r>
    </w:p>
    <w:p w14:paraId="32D9D5FF"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14:paraId="69F37572"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 xml:space="preserve">основы теории сплошных и выборочных статистических наблюдений; </w:t>
      </w:r>
    </w:p>
    <w:p w14:paraId="3BED8023"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правила получения доступа к различным источникам статистической информации;</w:t>
      </w:r>
    </w:p>
    <w:p w14:paraId="2159A3DF"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Статического регистра хозяйствующих субъектов;</w:t>
      </w:r>
    </w:p>
    <w:p w14:paraId="06F05DBC"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Системы национальных счетов;</w:t>
      </w:r>
    </w:p>
    <w:p w14:paraId="4E489FDB"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знание методик расчета агрегированных и производных показателей;</w:t>
      </w:r>
    </w:p>
    <w:p w14:paraId="532974FE"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методики балансировки и проведения других процедур, обеспечивающих увязку статистических показателей;</w:t>
      </w:r>
    </w:p>
    <w:p w14:paraId="787A0558"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понятийного аппарата макро- и микроэкономики;</w:t>
      </w:r>
    </w:p>
    <w:p w14:paraId="7C2BEF56" w14:textId="77777777"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знание российских и международных методологических положений и стандартов в части составления национальных счетов.</w:t>
      </w:r>
    </w:p>
    <w:p w14:paraId="3C89A583" w14:textId="77777777"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14:paraId="079F6264" w14:textId="77777777"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Профессиональные умения  </w:t>
      </w:r>
    </w:p>
    <w:p w14:paraId="088E5AF7" w14:textId="77777777"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14:paraId="584477E4"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применение статистических пакетов прикладных программ;</w:t>
      </w:r>
    </w:p>
    <w:p w14:paraId="55B84E94"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14:paraId="1AAB5B0F"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3AD11961"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работа с различными источниками статистической информации;</w:t>
      </w:r>
    </w:p>
    <w:p w14:paraId="02C76A4B"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lastRenderedPageBreak/>
        <w:t>5) построение динамических рядов статистических показателей;</w:t>
      </w:r>
    </w:p>
    <w:p w14:paraId="374580BC"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6) расчет сводных показателей для единиц статистического наблюдения, сгруппированных в соответствии с заданными признаками;</w:t>
      </w:r>
    </w:p>
    <w:p w14:paraId="00687CB4"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7) формирование совокупности единиц статистического наблюдения на основании данных статистических регистров;</w:t>
      </w:r>
    </w:p>
    <w:p w14:paraId="4384A5AF"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14:paraId="52D50F6E"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14:paraId="52BDC38E"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10) осуществление балансировки и других процедур, обеспечивающих увязку статистических показателей;</w:t>
      </w:r>
    </w:p>
    <w:p w14:paraId="5503FB32"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11) расчет агрегированных и производных статистических показателей;</w:t>
      </w:r>
    </w:p>
    <w:p w14:paraId="14C89A7D"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12) 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14:paraId="6EDB6168" w14:textId="77777777"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14:paraId="7134D53B" w14:textId="77777777"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знания</w:t>
      </w:r>
    </w:p>
    <w:p w14:paraId="12E51B6B" w14:textId="77777777"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14:paraId="7A598965" w14:textId="77777777" w:rsidR="007D5086" w:rsidRPr="00D27F92" w:rsidRDefault="007D5086" w:rsidP="007D5086">
      <w:pPr>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1) понятие нормы права, нормативного правового акта и их признаки;</w:t>
      </w:r>
    </w:p>
    <w:p w14:paraId="57F8EA5D" w14:textId="77777777"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2) понятие проекта нормативного правового акта, инструменты и этапы его разработки;</w:t>
      </w:r>
    </w:p>
    <w:p w14:paraId="0343E999" w14:textId="77777777"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3) понятие, процедура рассмотрения обращений граждан;</w:t>
      </w:r>
    </w:p>
    <w:p w14:paraId="5F655711" w14:textId="77777777"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4) задачи, сроки, ресурсы и инструменты государственной политики;</w:t>
      </w:r>
    </w:p>
    <w:p w14:paraId="4DCA01C4" w14:textId="77777777"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14:paraId="59B29DD5" w14:textId="77777777"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14:paraId="345DE838" w14:textId="77777777"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умения</w:t>
      </w:r>
    </w:p>
    <w:p w14:paraId="11A27F25" w14:textId="77777777"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14:paraId="21F456E8"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подготовка методологических разъяснений;</w:t>
      </w:r>
    </w:p>
    <w:p w14:paraId="35B6B90E"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умение контролировать качество и согласованность полученных результатов;</w:t>
      </w:r>
    </w:p>
    <w:p w14:paraId="3DE61F75"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подготовка аналитических, информационных и других материалов;</w:t>
      </w:r>
    </w:p>
    <w:p w14:paraId="4051AF62" w14:textId="77777777" w:rsidR="007D5086" w:rsidRPr="00D27F92" w:rsidRDefault="007D5086" w:rsidP="007D5086">
      <w:pPr>
        <w:widowControl w:val="0"/>
        <w:tabs>
          <w:tab w:val="left" w:pos="1134"/>
          <w:tab w:val="left" w:pos="1418"/>
        </w:tabs>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организация и проведение мониторинга применения законодательства;</w:t>
      </w:r>
    </w:p>
    <w:p w14:paraId="18C22150"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подготовка заявок в план закупок в соответствии с лимитами бюджетных средств и нормами потребления.</w:t>
      </w:r>
    </w:p>
    <w:p w14:paraId="6A84C450" w14:textId="77777777"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6C317E" w14:textId="77777777"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14:paraId="0BB36EFE" w14:textId="77777777"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Основные должностные обязанности </w:t>
      </w:r>
    </w:p>
    <w:p w14:paraId="7DB5ACEF" w14:textId="77777777"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14:paraId="3DB85988" w14:textId="77777777"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участвует в подготовке в установленном порядке проектов актов и других документов Карелиястата, относящихся к сфере деятельности Отдела;</w:t>
      </w:r>
    </w:p>
    <w:p w14:paraId="644F85C1" w14:textId="77777777"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участвует в рассмотрении поступивших в Отдел обращений, проектов актов и других документов;</w:t>
      </w:r>
    </w:p>
    <w:p w14:paraId="59CB24AA" w14:textId="77777777"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lastRenderedPageBreak/>
        <w:t>взаимодействует со структурными подразделениями Карелиястата по вопросам, входящим в компетенцию Отдела;</w:t>
      </w:r>
    </w:p>
    <w:p w14:paraId="614A68A5" w14:textId="77777777"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принимает участие в работе комиссий в соответствии с приказами Карелиястата;</w:t>
      </w:r>
    </w:p>
    <w:p w14:paraId="7E9D6871" w14:textId="77777777" w:rsidR="007D5086" w:rsidRPr="00D27F92" w:rsidRDefault="007D5086" w:rsidP="007D5086">
      <w:pPr>
        <w:pStyle w:val="a8"/>
        <w:spacing w:after="0"/>
        <w:ind w:firstLine="567"/>
        <w:jc w:val="both"/>
        <w:rPr>
          <w:sz w:val="28"/>
          <w:szCs w:val="28"/>
        </w:rPr>
      </w:pPr>
      <w:r w:rsidRPr="00D27F92">
        <w:rPr>
          <w:sz w:val="28"/>
          <w:szCs w:val="28"/>
        </w:rPr>
        <w:t>обеспечение выполнения Федеральной программы статистических работ, Производственного плана по статистике национальных счетов; малого предпринимательства;</w:t>
      </w:r>
    </w:p>
    <w:p w14:paraId="77BCA378" w14:textId="77777777" w:rsidR="007D5086" w:rsidRPr="00D27F92" w:rsidRDefault="007D5086" w:rsidP="007D5086">
      <w:pPr>
        <w:pStyle w:val="a8"/>
        <w:spacing w:after="0"/>
        <w:ind w:firstLine="567"/>
        <w:jc w:val="both"/>
        <w:rPr>
          <w:sz w:val="28"/>
          <w:szCs w:val="28"/>
        </w:rPr>
      </w:pPr>
      <w:r w:rsidRPr="00D27F92">
        <w:rPr>
          <w:sz w:val="28"/>
          <w:szCs w:val="28"/>
        </w:rPr>
        <w:t>обеспечение контроля за формированием и отправкой на федеральный уровень работ по закрепленным направлениям;</w:t>
      </w:r>
    </w:p>
    <w:p w14:paraId="1AD82C81" w14:textId="228EDB59" w:rsidR="007D5086" w:rsidRPr="00D27F92" w:rsidRDefault="007D5086" w:rsidP="007D5086">
      <w:pPr>
        <w:pStyle w:val="a8"/>
        <w:spacing w:after="0"/>
        <w:ind w:firstLine="567"/>
        <w:jc w:val="both"/>
        <w:rPr>
          <w:sz w:val="28"/>
          <w:szCs w:val="28"/>
        </w:rPr>
      </w:pPr>
      <w:r w:rsidRPr="00D27F92">
        <w:rPr>
          <w:sz w:val="28"/>
          <w:szCs w:val="28"/>
        </w:rPr>
        <w:t xml:space="preserve">обеспечение </w:t>
      </w:r>
      <w:proofErr w:type="spellStart"/>
      <w:r w:rsidR="009B3A50" w:rsidRPr="00D27F92">
        <w:rPr>
          <w:sz w:val="28"/>
          <w:szCs w:val="28"/>
        </w:rPr>
        <w:t>до</w:t>
      </w:r>
      <w:r w:rsidR="000C653F" w:rsidRPr="00D27F92">
        <w:rPr>
          <w:sz w:val="28"/>
          <w:szCs w:val="28"/>
        </w:rPr>
        <w:t>счетов</w:t>
      </w:r>
      <w:proofErr w:type="spellEnd"/>
      <w:r w:rsidR="000C653F" w:rsidRPr="00D27F92">
        <w:rPr>
          <w:sz w:val="28"/>
          <w:szCs w:val="28"/>
        </w:rPr>
        <w:t xml:space="preserve"> экономических</w:t>
      </w:r>
      <w:r w:rsidRPr="00D27F92">
        <w:rPr>
          <w:sz w:val="28"/>
          <w:szCs w:val="28"/>
        </w:rPr>
        <w:t xml:space="preserve"> показателей до полного круга хозяйствующих единиц по курируемым направлениям;</w:t>
      </w:r>
    </w:p>
    <w:p w14:paraId="723018B7" w14:textId="77777777" w:rsidR="007D5086" w:rsidRPr="00D27F92" w:rsidRDefault="007D5086" w:rsidP="007D5086">
      <w:pPr>
        <w:pStyle w:val="a8"/>
        <w:spacing w:after="0"/>
        <w:ind w:firstLine="567"/>
        <w:jc w:val="both"/>
        <w:rPr>
          <w:sz w:val="28"/>
          <w:szCs w:val="28"/>
        </w:rPr>
      </w:pPr>
      <w:r w:rsidRPr="00D27F92">
        <w:rPr>
          <w:sz w:val="28"/>
          <w:szCs w:val="28"/>
        </w:rPr>
        <w:t>обеспечение подготовки экономико-статистических материалов по закрепленным направлениям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14:paraId="3A312C1A" w14:textId="77777777" w:rsidR="007D5086" w:rsidRPr="00D27F92" w:rsidRDefault="007D5086" w:rsidP="007D5086">
      <w:pPr>
        <w:pStyle w:val="a8"/>
        <w:spacing w:after="0"/>
        <w:ind w:firstLine="567"/>
        <w:jc w:val="both"/>
        <w:rPr>
          <w:sz w:val="28"/>
          <w:szCs w:val="28"/>
        </w:rPr>
      </w:pPr>
      <w:r w:rsidRPr="00D27F92">
        <w:rPr>
          <w:sz w:val="28"/>
          <w:szCs w:val="28"/>
        </w:rPr>
        <w:t>организация сбора, подготовки информации по заявкам пользователей;</w:t>
      </w:r>
    </w:p>
    <w:p w14:paraId="0B75B299" w14:textId="77777777" w:rsidR="007D5086" w:rsidRPr="00D27F92" w:rsidRDefault="007D5086" w:rsidP="007D5086">
      <w:pPr>
        <w:pStyle w:val="a8"/>
        <w:spacing w:after="0"/>
        <w:ind w:firstLine="567"/>
        <w:jc w:val="both"/>
        <w:rPr>
          <w:sz w:val="28"/>
          <w:szCs w:val="28"/>
        </w:rPr>
      </w:pPr>
      <w:r w:rsidRPr="00D27F92">
        <w:rPr>
          <w:sz w:val="28"/>
          <w:szCs w:val="28"/>
        </w:rPr>
        <w:t>организация работ по: формированию, внесению изменений в информационный фонд АС ГС ОФСН, использованию единого централизованного ресурса Статистического регистра при подготовке перечней (каталогов) объектов статистических наблюдений для их исполнения;</w:t>
      </w:r>
    </w:p>
    <w:p w14:paraId="3D514032" w14:textId="77777777" w:rsidR="007D5086" w:rsidRPr="00D27F92" w:rsidRDefault="007D5086" w:rsidP="007D5086">
      <w:pPr>
        <w:pStyle w:val="a8"/>
        <w:spacing w:after="0"/>
        <w:ind w:firstLine="567"/>
        <w:jc w:val="both"/>
        <w:rPr>
          <w:sz w:val="28"/>
          <w:szCs w:val="28"/>
        </w:rPr>
      </w:pPr>
      <w:r w:rsidRPr="00D27F92">
        <w:rPr>
          <w:sz w:val="28"/>
          <w:szCs w:val="28"/>
        </w:rPr>
        <w:t xml:space="preserve">контроль за полнотой охвата статистическим наблюдением хозяйствующих субъектов согласно генеральной и выборочной совокупности по закрепленным формам статистического наблюдения; </w:t>
      </w:r>
    </w:p>
    <w:p w14:paraId="711882DF" w14:textId="77777777" w:rsidR="007D5086" w:rsidRPr="00D27F92" w:rsidRDefault="007D5086" w:rsidP="007D5086">
      <w:pPr>
        <w:pStyle w:val="a8"/>
        <w:spacing w:after="0"/>
        <w:ind w:firstLine="567"/>
        <w:jc w:val="both"/>
        <w:rPr>
          <w:sz w:val="28"/>
          <w:szCs w:val="28"/>
        </w:rPr>
      </w:pPr>
      <w:r w:rsidRPr="00D27F92">
        <w:rPr>
          <w:sz w:val="28"/>
          <w:szCs w:val="28"/>
        </w:rPr>
        <w:t>организация и участие в проведении единовременных работ, сплошных и выборочных обследований, переписей;</w:t>
      </w:r>
    </w:p>
    <w:p w14:paraId="54619481" w14:textId="77777777" w:rsidR="007D5086" w:rsidRPr="00D27F92" w:rsidRDefault="007D5086" w:rsidP="007D5086">
      <w:pPr>
        <w:pStyle w:val="a8"/>
        <w:spacing w:after="0"/>
        <w:ind w:firstLine="567"/>
        <w:jc w:val="both"/>
        <w:rPr>
          <w:sz w:val="28"/>
          <w:szCs w:val="28"/>
        </w:rPr>
      </w:pPr>
      <w:r w:rsidRPr="00D27F92">
        <w:rPr>
          <w:sz w:val="28"/>
          <w:szCs w:val="28"/>
        </w:rPr>
        <w:t>организация и участие в проведении инструктивных совещаний с организациями по заполнению статистических форм и представлению отчетности в электронном виде;</w:t>
      </w:r>
    </w:p>
    <w:p w14:paraId="3E8AFD7E" w14:textId="77777777" w:rsidR="007D5086" w:rsidRPr="00D27F92" w:rsidRDefault="007D5086" w:rsidP="007D5086">
      <w:pPr>
        <w:pStyle w:val="a8"/>
        <w:spacing w:after="0"/>
        <w:ind w:firstLine="567"/>
        <w:jc w:val="both"/>
        <w:rPr>
          <w:sz w:val="28"/>
          <w:szCs w:val="28"/>
        </w:rPr>
      </w:pPr>
      <w:r w:rsidRPr="00D27F92">
        <w:rPr>
          <w:sz w:val="28"/>
          <w:szCs w:val="28"/>
        </w:rPr>
        <w:t>организация и участие  в проведении разъяснительной работы со специалистами предприятий, направленной на достижение установленного значения целевого индикатора (доля отчетности, представляемой в электронном виде), определенного Федеральной целевой программой «Развитие государственной статистики России в 2011 – 2017 годах»;</w:t>
      </w:r>
    </w:p>
    <w:p w14:paraId="752BA270" w14:textId="77777777" w:rsidR="007D5086" w:rsidRPr="00D27F92" w:rsidRDefault="007D5086" w:rsidP="007D5086">
      <w:pPr>
        <w:pStyle w:val="a8"/>
        <w:spacing w:after="0"/>
        <w:ind w:firstLine="567"/>
        <w:jc w:val="both"/>
        <w:rPr>
          <w:sz w:val="28"/>
          <w:szCs w:val="28"/>
        </w:rPr>
      </w:pPr>
      <w:r w:rsidRPr="00D27F92">
        <w:rPr>
          <w:sz w:val="28"/>
          <w:szCs w:val="28"/>
        </w:rPr>
        <w:t xml:space="preserve">организация и участие в работе по своевременному наполнению информацией разделов Интернет-портала Карелиястата по закрепленным направлениям статистики; </w:t>
      </w:r>
    </w:p>
    <w:p w14:paraId="26039076" w14:textId="77777777" w:rsidR="007D5086" w:rsidRPr="00D27F92" w:rsidRDefault="007D5086" w:rsidP="007D5086">
      <w:pPr>
        <w:pStyle w:val="a8"/>
        <w:spacing w:after="0"/>
        <w:ind w:firstLine="567"/>
        <w:jc w:val="both"/>
        <w:rPr>
          <w:sz w:val="28"/>
          <w:szCs w:val="28"/>
        </w:rPr>
      </w:pPr>
      <w:r w:rsidRPr="00D27F92">
        <w:rPr>
          <w:sz w:val="28"/>
          <w:szCs w:val="28"/>
        </w:rPr>
        <w:t xml:space="preserve">организация и участие в проведении производственно-экономической учебы со специалистами, осуществляющими сбор и разработку статистической отчетности; </w:t>
      </w:r>
    </w:p>
    <w:p w14:paraId="71C9B663" w14:textId="77777777" w:rsidR="007D5086" w:rsidRPr="00D27F92" w:rsidRDefault="007D5086" w:rsidP="007D5086">
      <w:pPr>
        <w:pStyle w:val="a8"/>
        <w:spacing w:after="0"/>
        <w:ind w:firstLine="567"/>
        <w:jc w:val="both"/>
        <w:rPr>
          <w:sz w:val="28"/>
          <w:szCs w:val="28"/>
        </w:rPr>
      </w:pPr>
      <w:r w:rsidRPr="00D27F92">
        <w:rPr>
          <w:sz w:val="28"/>
          <w:szCs w:val="28"/>
        </w:rPr>
        <w:t>организация и участие в составлении планов статистических и аналитических работ, публикаций Отдела;</w:t>
      </w:r>
    </w:p>
    <w:p w14:paraId="6266E4A8" w14:textId="77777777" w:rsidR="007D5086" w:rsidRPr="00D27F92" w:rsidRDefault="007D5086" w:rsidP="007D5086">
      <w:pPr>
        <w:pStyle w:val="a8"/>
        <w:spacing w:after="0"/>
        <w:ind w:firstLine="567"/>
        <w:jc w:val="both"/>
        <w:rPr>
          <w:sz w:val="28"/>
          <w:szCs w:val="28"/>
        </w:rPr>
      </w:pPr>
      <w:r w:rsidRPr="00D27F92">
        <w:rPr>
          <w:sz w:val="28"/>
          <w:szCs w:val="28"/>
        </w:rPr>
        <w:t>обеспечение сохранности и соблюдение Порядка работы со служебной информацией;</w:t>
      </w:r>
    </w:p>
    <w:p w14:paraId="205EE211" w14:textId="77777777" w:rsidR="007D5086" w:rsidRPr="00D27F92" w:rsidRDefault="007D5086" w:rsidP="007D5086">
      <w:pPr>
        <w:pStyle w:val="a8"/>
        <w:spacing w:after="0"/>
        <w:ind w:firstLine="567"/>
        <w:jc w:val="both"/>
        <w:rPr>
          <w:sz w:val="28"/>
          <w:szCs w:val="28"/>
        </w:rPr>
      </w:pPr>
      <w:r w:rsidRPr="00D27F92">
        <w:rPr>
          <w:sz w:val="28"/>
          <w:szCs w:val="28"/>
        </w:rPr>
        <w:t xml:space="preserve">проведение работы по выявлению лиц, совершивших нарушение порядка представления статистической отчетности; </w:t>
      </w:r>
    </w:p>
    <w:p w14:paraId="73136244" w14:textId="77777777" w:rsidR="007D5086" w:rsidRPr="00D27F92" w:rsidRDefault="007D5086" w:rsidP="007D5086">
      <w:pPr>
        <w:pStyle w:val="a8"/>
        <w:spacing w:after="0"/>
        <w:ind w:firstLine="567"/>
        <w:jc w:val="both"/>
        <w:rPr>
          <w:sz w:val="28"/>
          <w:szCs w:val="28"/>
        </w:rPr>
      </w:pPr>
      <w:r w:rsidRPr="00D27F92">
        <w:rPr>
          <w:sz w:val="28"/>
          <w:szCs w:val="28"/>
        </w:rPr>
        <w:t>обеспечение подготовки в архив документации;</w:t>
      </w:r>
    </w:p>
    <w:p w14:paraId="49ADBE78" w14:textId="77777777" w:rsidR="007D5086" w:rsidRPr="00D27F92" w:rsidRDefault="007D5086" w:rsidP="007D5086">
      <w:pPr>
        <w:pStyle w:val="a8"/>
        <w:spacing w:after="0"/>
        <w:ind w:firstLine="567"/>
        <w:jc w:val="both"/>
        <w:rPr>
          <w:sz w:val="28"/>
          <w:szCs w:val="28"/>
        </w:rPr>
      </w:pPr>
      <w:r w:rsidRPr="00D27F92">
        <w:rPr>
          <w:sz w:val="28"/>
          <w:szCs w:val="28"/>
        </w:rPr>
        <w:t>систематическое проведение работы по совершенствованию порядка сбора и разработки статистической отчетности, внесение предложений по ее упорядочению;</w:t>
      </w:r>
    </w:p>
    <w:p w14:paraId="2970CD7F" w14:textId="77777777" w:rsidR="007D5086" w:rsidRPr="00D27F92" w:rsidRDefault="007D5086" w:rsidP="007D5086">
      <w:pPr>
        <w:pStyle w:val="a8"/>
        <w:spacing w:after="0"/>
        <w:ind w:firstLine="567"/>
        <w:jc w:val="both"/>
        <w:rPr>
          <w:sz w:val="28"/>
          <w:szCs w:val="28"/>
        </w:rPr>
      </w:pPr>
      <w:r w:rsidRPr="00D27F92">
        <w:rPr>
          <w:sz w:val="28"/>
          <w:szCs w:val="28"/>
        </w:rPr>
        <w:t xml:space="preserve">соблюдение требований, предъявляемых Росстатом, к качеству и срокам разработки статистических и аналитических материалов; </w:t>
      </w:r>
    </w:p>
    <w:p w14:paraId="67885B0C" w14:textId="77777777" w:rsidR="007D5086" w:rsidRPr="00D27F92" w:rsidRDefault="007D5086" w:rsidP="007D5086">
      <w:pPr>
        <w:pStyle w:val="a8"/>
        <w:spacing w:after="0"/>
        <w:ind w:firstLine="567"/>
        <w:jc w:val="both"/>
        <w:rPr>
          <w:sz w:val="28"/>
          <w:szCs w:val="28"/>
        </w:rPr>
      </w:pPr>
      <w:r w:rsidRPr="00D27F92">
        <w:rPr>
          <w:sz w:val="28"/>
          <w:szCs w:val="28"/>
        </w:rPr>
        <w:lastRenderedPageBreak/>
        <w:t>соблюдение требований, предъявляемых Инструкцией по экономии расходных материалов.</w:t>
      </w:r>
    </w:p>
    <w:p w14:paraId="7519DA5C" w14:textId="77777777" w:rsidR="005B6891" w:rsidRPr="00D27F92" w:rsidRDefault="005B6891" w:rsidP="007D5086">
      <w:pPr>
        <w:spacing w:after="0" w:line="240" w:lineRule="auto"/>
        <w:rPr>
          <w:rFonts w:ascii="Times New Roman" w:hAnsi="Times New Roman" w:cs="Times New Roman"/>
          <w:sz w:val="28"/>
          <w:szCs w:val="28"/>
        </w:rPr>
      </w:pPr>
    </w:p>
    <w:p w14:paraId="5C0FF884" w14:textId="77777777" w:rsidR="009B3A50" w:rsidRPr="0043584D" w:rsidRDefault="009B3A50" w:rsidP="009B3A50">
      <w:pPr>
        <w:spacing w:after="0" w:line="240" w:lineRule="auto"/>
        <w:rPr>
          <w:rFonts w:ascii="Times New Roman" w:eastAsia="Times New Roman" w:hAnsi="Times New Roman" w:cs="Times New Roman"/>
          <w:b/>
          <w:sz w:val="28"/>
          <w:szCs w:val="28"/>
          <w:u w:val="single"/>
          <w:lang w:eastAsia="ru-RU"/>
        </w:rPr>
      </w:pPr>
      <w:r w:rsidRPr="0043584D">
        <w:rPr>
          <w:rFonts w:ascii="Times New Roman" w:eastAsia="Times New Roman" w:hAnsi="Times New Roman" w:cs="Times New Roman"/>
          <w:b/>
          <w:sz w:val="28"/>
          <w:szCs w:val="28"/>
          <w:u w:val="single"/>
          <w:lang w:eastAsia="ru-RU"/>
        </w:rPr>
        <w:t>Отдел статистики цен и финансов</w:t>
      </w:r>
    </w:p>
    <w:p w14:paraId="35111DB6" w14:textId="77777777" w:rsidR="000C653F" w:rsidRDefault="000C653F" w:rsidP="009B3A50">
      <w:pPr>
        <w:spacing w:after="0" w:line="240" w:lineRule="auto"/>
        <w:rPr>
          <w:rFonts w:ascii="Times New Roman" w:eastAsia="Times New Roman" w:hAnsi="Times New Roman" w:cs="Times New Roman"/>
          <w:b/>
          <w:sz w:val="28"/>
          <w:szCs w:val="28"/>
          <w:lang w:eastAsia="ru-RU"/>
        </w:rPr>
      </w:pPr>
    </w:p>
    <w:p w14:paraId="6BBDCA46" w14:textId="739BA4E0" w:rsidR="009B3A50" w:rsidRPr="0043584D" w:rsidRDefault="009B3A50" w:rsidP="009B3A50">
      <w:pPr>
        <w:spacing w:after="0" w:line="240" w:lineRule="auto"/>
        <w:rPr>
          <w:rFonts w:ascii="Times New Roman" w:eastAsia="Times New Roman" w:hAnsi="Times New Roman" w:cs="Times New Roman"/>
          <w:b/>
          <w:sz w:val="28"/>
          <w:szCs w:val="28"/>
          <w:lang w:eastAsia="ru-RU"/>
        </w:rPr>
      </w:pPr>
      <w:r w:rsidRPr="0043584D">
        <w:rPr>
          <w:rFonts w:ascii="Times New Roman" w:eastAsia="Times New Roman" w:hAnsi="Times New Roman" w:cs="Times New Roman"/>
          <w:b/>
          <w:sz w:val="28"/>
          <w:szCs w:val="28"/>
          <w:lang w:eastAsia="ru-RU"/>
        </w:rPr>
        <w:t xml:space="preserve">Старшая группа должностей </w:t>
      </w:r>
    </w:p>
    <w:p w14:paraId="6B05D5F7" w14:textId="77777777" w:rsidR="009B3A50" w:rsidRDefault="009B3A50" w:rsidP="009B3A50">
      <w:pPr>
        <w:spacing w:after="0" w:line="240" w:lineRule="auto"/>
        <w:rPr>
          <w:rFonts w:ascii="Times New Roman" w:eastAsia="Times New Roman" w:hAnsi="Times New Roman" w:cs="Times New Roman"/>
          <w:sz w:val="28"/>
          <w:szCs w:val="28"/>
          <w:lang w:eastAsia="ru-RU"/>
        </w:rPr>
      </w:pPr>
    </w:p>
    <w:p w14:paraId="59EE4C5B" w14:textId="77777777" w:rsidR="009B3A50" w:rsidRPr="00DC64FA" w:rsidRDefault="009B3A50" w:rsidP="009B3A50">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14:paraId="25F420FE"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p>
    <w:p w14:paraId="21A2734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C64FA">
        <w:rPr>
          <w:rFonts w:ascii="Times New Roman" w:eastAsia="Times New Roman" w:hAnsi="Times New Roman" w:cs="Times New Roman"/>
          <w:sz w:val="28"/>
          <w:szCs w:val="28"/>
          <w:lang w:eastAsia="ru-RU"/>
        </w:rPr>
        <w:t>ысшее образование преимущественно по направлениям подготовки (специальностям) профессионального образования: «Статистика», «Государственное и муниципальное управление»,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702C93A6" w14:textId="77777777" w:rsidR="009B3A50" w:rsidRDefault="009B3A50" w:rsidP="009B3A50">
      <w:pPr>
        <w:spacing w:after="0" w:line="240" w:lineRule="auto"/>
        <w:rPr>
          <w:rFonts w:ascii="Times New Roman" w:eastAsia="Times New Roman" w:hAnsi="Times New Roman" w:cs="Times New Roman"/>
          <w:b/>
          <w:sz w:val="28"/>
          <w:szCs w:val="28"/>
          <w:lang w:eastAsia="ru-RU"/>
        </w:rPr>
      </w:pPr>
    </w:p>
    <w:p w14:paraId="79293DFD" w14:textId="77777777" w:rsidR="009B3A50"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14:paraId="3E3C0853" w14:textId="77777777" w:rsidR="009B3A50" w:rsidRDefault="009B3A50" w:rsidP="009B3A50">
      <w:pPr>
        <w:spacing w:after="0" w:line="240" w:lineRule="auto"/>
        <w:rPr>
          <w:rFonts w:ascii="Times New Roman" w:eastAsia="Times New Roman" w:hAnsi="Times New Roman" w:cs="Times New Roman"/>
          <w:sz w:val="28"/>
          <w:szCs w:val="28"/>
          <w:lang w:eastAsia="ru-RU"/>
        </w:rPr>
      </w:pPr>
    </w:p>
    <w:p w14:paraId="201823E8"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w:t>
      </w:r>
      <w:r w:rsidRPr="00DC64FA">
        <w:rPr>
          <w:rFonts w:ascii="Times New Roman" w:eastAsia="Times New Roman" w:hAnsi="Times New Roman" w:cs="Times New Roman"/>
          <w:sz w:val="28"/>
          <w:szCs w:val="28"/>
          <w:lang w:eastAsia="ru-RU"/>
        </w:rPr>
        <w:tab/>
        <w:t>Кодекс Российской Федерации об административных правонарушениях от 30 декабря 2001 г. № 195-ФЗ (Раздел 2, Глава 13, статья 13.19; Глава 19, статья 19.7; Глава 28);</w:t>
      </w:r>
    </w:p>
    <w:p w14:paraId="59264742"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w:t>
      </w:r>
      <w:r w:rsidRPr="00DC64FA">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14:paraId="2C888FDC"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w:t>
      </w:r>
      <w:r w:rsidRPr="00DC64FA">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14:paraId="0E03BF72"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14:paraId="40D427B2"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5)</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14:paraId="2603A2BE"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6)</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74872D02"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7)</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14:paraId="00D6ABB4"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8)</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14:paraId="4685C32D"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9)</w:t>
      </w:r>
      <w:r w:rsidRPr="00DC64FA">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14:paraId="149D6454"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 xml:space="preserve">10)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w:t>
      </w:r>
      <w:r w:rsidRPr="00DC64FA">
        <w:rPr>
          <w:rFonts w:ascii="Times New Roman" w:eastAsia="Times New Roman" w:hAnsi="Times New Roman" w:cs="Times New Roman"/>
          <w:sz w:val="28"/>
          <w:szCs w:val="28"/>
          <w:lang w:eastAsia="ru-RU"/>
        </w:rPr>
        <w:lastRenderedPageBreak/>
        <w:t>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14:paraId="751E945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11)</w:t>
      </w:r>
      <w:r w:rsidRPr="00DC64FA">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14:paraId="312D1BA1"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12)</w:t>
      </w:r>
      <w:r w:rsidRPr="00DC64FA">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Pr>
          <w:rFonts w:ascii="Times New Roman" w:eastAsia="Times New Roman" w:hAnsi="Times New Roman" w:cs="Times New Roman"/>
          <w:sz w:val="28"/>
          <w:szCs w:val="28"/>
          <w:lang w:eastAsia="ru-RU"/>
        </w:rPr>
        <w:t>.</w:t>
      </w:r>
    </w:p>
    <w:p w14:paraId="2A89C37C" w14:textId="77777777" w:rsidR="009B3A50" w:rsidRDefault="009B3A50" w:rsidP="009B3A50">
      <w:pPr>
        <w:spacing w:after="0" w:line="240" w:lineRule="auto"/>
        <w:rPr>
          <w:rFonts w:ascii="Times New Roman" w:eastAsia="Times New Roman" w:hAnsi="Times New Roman" w:cs="Times New Roman"/>
          <w:sz w:val="28"/>
          <w:szCs w:val="28"/>
          <w:lang w:eastAsia="ru-RU"/>
        </w:rPr>
      </w:pPr>
    </w:p>
    <w:p w14:paraId="021D3747" w14:textId="77777777" w:rsidR="009B3A50" w:rsidRPr="00DC64FA" w:rsidRDefault="009B3A50" w:rsidP="009B3A50">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14:paraId="35DE605B" w14:textId="77777777" w:rsidR="009B3A50" w:rsidRDefault="009B3A50" w:rsidP="009B3A50">
      <w:pPr>
        <w:spacing w:after="0" w:line="240" w:lineRule="auto"/>
        <w:rPr>
          <w:rFonts w:ascii="Times New Roman" w:eastAsia="Times New Roman" w:hAnsi="Times New Roman" w:cs="Times New Roman"/>
          <w:sz w:val="28"/>
          <w:szCs w:val="28"/>
          <w:lang w:eastAsia="ru-RU"/>
        </w:rPr>
      </w:pPr>
    </w:p>
    <w:p w14:paraId="2F235A6E"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14:paraId="7A50F07E"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w:t>
      </w:r>
      <w:r w:rsidRPr="00DC64FA">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14:paraId="0E271D5E"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w:t>
      </w:r>
      <w:r w:rsidRPr="00DC64FA">
        <w:rPr>
          <w:rFonts w:ascii="Times New Roman" w:eastAsia="Times New Roman" w:hAnsi="Times New Roman" w:cs="Times New Roman"/>
          <w:sz w:val="28"/>
          <w:szCs w:val="28"/>
          <w:lang w:eastAsia="ru-RU"/>
        </w:rPr>
        <w:tab/>
        <w:t>порядок формирования индексов цен;</w:t>
      </w:r>
    </w:p>
    <w:p w14:paraId="0D9E61EA"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w:t>
      </w:r>
      <w:r w:rsidRPr="00DC64FA">
        <w:rPr>
          <w:rFonts w:ascii="Times New Roman" w:eastAsia="Times New Roman" w:hAnsi="Times New Roman" w:cs="Times New Roman"/>
          <w:sz w:val="28"/>
          <w:szCs w:val="28"/>
          <w:lang w:eastAsia="ru-RU"/>
        </w:rPr>
        <w:tab/>
        <w:t>виды статистических наблюдений;</w:t>
      </w:r>
    </w:p>
    <w:p w14:paraId="101EFB6B"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5)</w:t>
      </w:r>
      <w:r w:rsidRPr="00DC64FA">
        <w:rPr>
          <w:rFonts w:ascii="Times New Roman" w:eastAsia="Times New Roman" w:hAnsi="Times New Roman" w:cs="Times New Roman"/>
          <w:sz w:val="28"/>
          <w:szCs w:val="28"/>
          <w:lang w:eastAsia="ru-RU"/>
        </w:rPr>
        <w:tab/>
        <w:t>порядок формирования статистической информации;</w:t>
      </w:r>
    </w:p>
    <w:p w14:paraId="0F9FEE3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6)</w:t>
      </w:r>
      <w:r w:rsidRPr="00DC64FA">
        <w:rPr>
          <w:rFonts w:ascii="Times New Roman" w:eastAsia="Times New Roman" w:hAnsi="Times New Roman" w:cs="Times New Roman"/>
          <w:sz w:val="28"/>
          <w:szCs w:val="28"/>
          <w:lang w:eastAsia="ru-RU"/>
        </w:rPr>
        <w:tab/>
        <w:t>основы общей теории статистики;</w:t>
      </w:r>
    </w:p>
    <w:p w14:paraId="0581C218"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7)</w:t>
      </w:r>
      <w:r w:rsidRPr="00DC64FA">
        <w:rPr>
          <w:rFonts w:ascii="Times New Roman" w:eastAsia="Times New Roman" w:hAnsi="Times New Roman" w:cs="Times New Roman"/>
          <w:sz w:val="28"/>
          <w:szCs w:val="28"/>
          <w:lang w:eastAsia="ru-RU"/>
        </w:rPr>
        <w:tab/>
        <w:t>понятия выборка, объем выборки;</w:t>
      </w:r>
    </w:p>
    <w:p w14:paraId="5DFFC299"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8)</w:t>
      </w:r>
      <w:r w:rsidRPr="00DC64FA">
        <w:rPr>
          <w:rFonts w:ascii="Times New Roman" w:eastAsia="Times New Roman" w:hAnsi="Times New Roman" w:cs="Times New Roman"/>
          <w:sz w:val="28"/>
          <w:szCs w:val="28"/>
          <w:lang w:eastAsia="ru-RU"/>
        </w:rPr>
        <w:tab/>
        <w:t>виды выборок и порядок их формирования;</w:t>
      </w:r>
    </w:p>
    <w:p w14:paraId="37D9440B"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9)</w:t>
      </w:r>
      <w:r w:rsidRPr="00DC64FA">
        <w:rPr>
          <w:rFonts w:ascii="Times New Roman" w:eastAsia="Times New Roman" w:hAnsi="Times New Roman" w:cs="Times New Roman"/>
          <w:sz w:val="28"/>
          <w:szCs w:val="28"/>
          <w:lang w:eastAsia="ru-RU"/>
        </w:rPr>
        <w:tab/>
        <w:t>основные принципы официального статистического учета;</w:t>
      </w:r>
    </w:p>
    <w:p w14:paraId="25143962"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10)</w:t>
      </w:r>
      <w:r w:rsidRPr="00DC64FA">
        <w:rPr>
          <w:rFonts w:ascii="Times New Roman" w:eastAsia="Times New Roman" w:hAnsi="Times New Roman" w:cs="Times New Roman"/>
          <w:sz w:val="28"/>
          <w:szCs w:val="28"/>
          <w:lang w:eastAsia="ru-RU"/>
        </w:rPr>
        <w:tab/>
        <w:t>методология обработки статистической информации;</w:t>
      </w:r>
    </w:p>
    <w:p w14:paraId="13EA20D9"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11)</w:t>
      </w:r>
      <w:r w:rsidRPr="00DC64FA">
        <w:rPr>
          <w:rFonts w:ascii="Times New Roman" w:eastAsia="Times New Roman" w:hAnsi="Times New Roman" w:cs="Times New Roman"/>
          <w:sz w:val="28"/>
          <w:szCs w:val="28"/>
          <w:lang w:eastAsia="ru-RU"/>
        </w:rPr>
        <w:tab/>
        <w:t>методы осуществления статистических расчетов;</w:t>
      </w:r>
    </w:p>
    <w:p w14:paraId="17FAD9CF"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12)</w:t>
      </w:r>
      <w:r w:rsidRPr="00DC64FA">
        <w:rPr>
          <w:rFonts w:ascii="Times New Roman" w:eastAsia="Times New Roman" w:hAnsi="Times New Roman" w:cs="Times New Roman"/>
          <w:sz w:val="28"/>
          <w:szCs w:val="28"/>
          <w:lang w:eastAsia="ru-RU"/>
        </w:rPr>
        <w:tab/>
        <w:t>методы осуществления контроля качества;</w:t>
      </w:r>
    </w:p>
    <w:p w14:paraId="0D829DCA"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13)</w:t>
      </w:r>
      <w:r w:rsidRPr="00DC64FA">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14:paraId="66EBFBB6"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14)</w:t>
      </w:r>
      <w:r w:rsidRPr="00DC64FA">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14:paraId="06247134"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15)</w:t>
      </w:r>
      <w:r w:rsidRPr="00DC64FA">
        <w:rPr>
          <w:rFonts w:ascii="Times New Roman" w:eastAsia="Times New Roman" w:hAnsi="Times New Roman" w:cs="Times New Roman"/>
          <w:sz w:val="28"/>
          <w:szCs w:val="28"/>
          <w:lang w:eastAsia="ru-RU"/>
        </w:rPr>
        <w:tab/>
        <w:t>виды и способы обследования организаций, населения, регистрации цен, принципы и техника осуществления статистического наблюдения за ценами на товары и услуги;</w:t>
      </w:r>
    </w:p>
    <w:p w14:paraId="3F17839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16)</w:t>
      </w:r>
      <w:r w:rsidRPr="00DC64FA">
        <w:rPr>
          <w:rFonts w:ascii="Times New Roman" w:eastAsia="Times New Roman" w:hAnsi="Times New Roman" w:cs="Times New Roman"/>
          <w:sz w:val="28"/>
          <w:szCs w:val="28"/>
          <w:lang w:eastAsia="ru-RU"/>
        </w:rPr>
        <w:tab/>
        <w:t>понятие Статического регистра хозяйствующих субъектов.</w:t>
      </w:r>
    </w:p>
    <w:p w14:paraId="041F7446" w14:textId="77777777" w:rsidR="009B3A50" w:rsidRDefault="009B3A50" w:rsidP="009B3A50">
      <w:pPr>
        <w:spacing w:after="0" w:line="240" w:lineRule="auto"/>
        <w:rPr>
          <w:rFonts w:ascii="Times New Roman" w:eastAsia="Times New Roman" w:hAnsi="Times New Roman" w:cs="Times New Roman"/>
          <w:sz w:val="28"/>
          <w:szCs w:val="28"/>
          <w:lang w:eastAsia="ru-RU"/>
        </w:rPr>
      </w:pPr>
    </w:p>
    <w:p w14:paraId="5FF9E901" w14:textId="77777777" w:rsidR="00EA4A54" w:rsidRDefault="00EA4A54" w:rsidP="009B3A50">
      <w:pPr>
        <w:spacing w:after="0" w:line="240" w:lineRule="auto"/>
        <w:rPr>
          <w:rFonts w:ascii="Times New Roman" w:eastAsia="Times New Roman" w:hAnsi="Times New Roman" w:cs="Times New Roman"/>
          <w:b/>
          <w:sz w:val="28"/>
          <w:szCs w:val="28"/>
          <w:lang w:eastAsia="ru-RU"/>
        </w:rPr>
      </w:pPr>
    </w:p>
    <w:p w14:paraId="126ED205" w14:textId="77777777" w:rsidR="00EA4A54" w:rsidRDefault="00EA4A54" w:rsidP="009B3A50">
      <w:pPr>
        <w:spacing w:after="0" w:line="240" w:lineRule="auto"/>
        <w:rPr>
          <w:rFonts w:ascii="Times New Roman" w:eastAsia="Times New Roman" w:hAnsi="Times New Roman" w:cs="Times New Roman"/>
          <w:b/>
          <w:sz w:val="28"/>
          <w:szCs w:val="28"/>
          <w:lang w:eastAsia="ru-RU"/>
        </w:rPr>
      </w:pPr>
    </w:p>
    <w:p w14:paraId="45BC5B0D" w14:textId="116CB52A" w:rsidR="009B3A50" w:rsidRPr="00DC64FA" w:rsidRDefault="009B3A50" w:rsidP="009B3A50">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lastRenderedPageBreak/>
        <w:t xml:space="preserve">Профессиональные умения  </w:t>
      </w:r>
    </w:p>
    <w:p w14:paraId="65FDCF59" w14:textId="77777777" w:rsidR="009B3A50" w:rsidRPr="00DC64FA" w:rsidRDefault="009B3A50" w:rsidP="009B3A50">
      <w:pPr>
        <w:spacing w:after="0" w:line="240" w:lineRule="auto"/>
        <w:rPr>
          <w:rFonts w:ascii="Times New Roman" w:eastAsia="Times New Roman" w:hAnsi="Times New Roman" w:cs="Times New Roman"/>
          <w:b/>
          <w:sz w:val="28"/>
          <w:szCs w:val="28"/>
          <w:lang w:eastAsia="ru-RU"/>
        </w:rPr>
      </w:pPr>
    </w:p>
    <w:p w14:paraId="55086A10"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построение динамических рядов статистических показателей;</w:t>
      </w:r>
    </w:p>
    <w:p w14:paraId="3ED9D4C2"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расчет сводных показателей для единиц статистического наблюдения, сгруппированных в соответствии с заданными признаками;</w:t>
      </w:r>
    </w:p>
    <w:p w14:paraId="45C3F45D"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формирование представительной (репрезентативной) выборочной совокупности изучаемых субъектов (объектов);</w:t>
      </w:r>
    </w:p>
    <w:p w14:paraId="09825E1E"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формирование упорядоченных выходных массивов статистической информации и использование их при подготовке информационно-статистических материалов.</w:t>
      </w:r>
    </w:p>
    <w:p w14:paraId="69615F91" w14:textId="77777777" w:rsidR="009B3A50" w:rsidRDefault="009B3A50" w:rsidP="009B3A50">
      <w:pPr>
        <w:spacing w:after="0" w:line="240" w:lineRule="auto"/>
        <w:rPr>
          <w:rFonts w:ascii="Times New Roman" w:eastAsia="Times New Roman" w:hAnsi="Times New Roman" w:cs="Times New Roman"/>
          <w:sz w:val="28"/>
          <w:szCs w:val="28"/>
          <w:lang w:eastAsia="ru-RU"/>
        </w:rPr>
      </w:pPr>
    </w:p>
    <w:p w14:paraId="579C2021" w14:textId="77777777" w:rsidR="009B3A50" w:rsidRPr="00DC64FA" w:rsidRDefault="009B3A50" w:rsidP="009B3A50">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14:paraId="1B8985C1" w14:textId="77777777" w:rsidR="009B3A50" w:rsidRDefault="009B3A50" w:rsidP="009B3A50">
      <w:pPr>
        <w:spacing w:after="0" w:line="240" w:lineRule="auto"/>
        <w:rPr>
          <w:rFonts w:ascii="Times New Roman" w:eastAsia="Times New Roman" w:hAnsi="Times New Roman" w:cs="Times New Roman"/>
          <w:sz w:val="28"/>
          <w:szCs w:val="28"/>
          <w:lang w:eastAsia="ru-RU"/>
        </w:rPr>
      </w:pPr>
    </w:p>
    <w:p w14:paraId="05DD08F2"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понятие – форма федерального статистического наблюдения;</w:t>
      </w:r>
    </w:p>
    <w:p w14:paraId="0BACD880"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 понятие – экономическое описание задачи по сбору и обработке статистических данных;</w:t>
      </w:r>
    </w:p>
    <w:p w14:paraId="00FA5CE7"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 понятие - процедура рассмотрения обращений граждан;</w:t>
      </w:r>
    </w:p>
    <w:p w14:paraId="1FCAB87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 понятие – процедура предоставления годовой бухгалтерской отчетности.</w:t>
      </w:r>
    </w:p>
    <w:p w14:paraId="3F12E5E6" w14:textId="77777777" w:rsidR="009B3A50" w:rsidRDefault="009B3A50" w:rsidP="009B3A50">
      <w:pPr>
        <w:spacing w:after="0" w:line="240" w:lineRule="auto"/>
        <w:rPr>
          <w:rFonts w:ascii="Times New Roman" w:eastAsia="Times New Roman" w:hAnsi="Times New Roman" w:cs="Times New Roman"/>
          <w:b/>
          <w:sz w:val="28"/>
          <w:szCs w:val="28"/>
          <w:lang w:eastAsia="ru-RU"/>
        </w:rPr>
      </w:pPr>
    </w:p>
    <w:p w14:paraId="530A90E4" w14:textId="77777777" w:rsidR="009B3A50" w:rsidRPr="00DC64FA" w:rsidRDefault="009B3A50" w:rsidP="009B3A50">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14:paraId="57656560" w14:textId="77777777" w:rsidR="009B3A50" w:rsidRDefault="009B3A50" w:rsidP="009B3A50">
      <w:pPr>
        <w:spacing w:after="0" w:line="240" w:lineRule="auto"/>
        <w:rPr>
          <w:rFonts w:ascii="Times New Roman" w:eastAsia="Times New Roman" w:hAnsi="Times New Roman" w:cs="Times New Roman"/>
          <w:sz w:val="28"/>
          <w:szCs w:val="28"/>
          <w:lang w:eastAsia="ru-RU"/>
        </w:rPr>
      </w:pPr>
    </w:p>
    <w:p w14:paraId="67EEF8F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подготовка методологических писем и разъяснений;</w:t>
      </w:r>
    </w:p>
    <w:p w14:paraId="55D183C1"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 подготовка аналитических, информационных и других материалов.</w:t>
      </w:r>
    </w:p>
    <w:p w14:paraId="61B85828"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p>
    <w:p w14:paraId="781AD696" w14:textId="77777777" w:rsidR="009B3A50" w:rsidRPr="00DC64FA" w:rsidRDefault="009B3A50" w:rsidP="009B3A50">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14:paraId="38A7337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p>
    <w:p w14:paraId="016D9F78"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DC64FA">
        <w:rPr>
          <w:rFonts w:ascii="Times New Roman" w:eastAsia="Times New Roman" w:hAnsi="Times New Roman" w:cs="Times New Roman"/>
          <w:sz w:val="28"/>
          <w:szCs w:val="28"/>
          <w:lang w:eastAsia="ru-RU"/>
        </w:rPr>
        <w:t>беспечение своевременного и качественного выполнения всех возложенных статистических и аналитических работ по порученным формам статистической отчетности в соответствии с приказом Карелиястата о распределении обязанностей между специалистами Отдела;</w:t>
      </w:r>
    </w:p>
    <w:p w14:paraId="658B6627"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64FA">
        <w:rPr>
          <w:rFonts w:ascii="Times New Roman" w:eastAsia="Times New Roman" w:hAnsi="Times New Roman" w:cs="Times New Roman"/>
          <w:sz w:val="28"/>
          <w:szCs w:val="28"/>
          <w:lang w:eastAsia="ru-RU"/>
        </w:rPr>
        <w:t>организация, проведение сбора, осуществление контроля, разработки, формирования информационного фонда в рамках Федеральной программы и Производственного плана;</w:t>
      </w:r>
    </w:p>
    <w:p w14:paraId="2FDAE2C7" w14:textId="35E96731"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64FA">
        <w:rPr>
          <w:rFonts w:ascii="Times New Roman" w:eastAsia="Times New Roman" w:hAnsi="Times New Roman" w:cs="Times New Roman"/>
          <w:sz w:val="28"/>
          <w:szCs w:val="28"/>
          <w:lang w:eastAsia="ru-RU"/>
        </w:rPr>
        <w:t xml:space="preserve">организация </w:t>
      </w:r>
      <w:r w:rsidR="000C653F" w:rsidRPr="00DC64FA">
        <w:rPr>
          <w:rFonts w:ascii="Times New Roman" w:eastAsia="Times New Roman" w:hAnsi="Times New Roman" w:cs="Times New Roman"/>
          <w:sz w:val="28"/>
          <w:szCs w:val="28"/>
          <w:lang w:eastAsia="ru-RU"/>
        </w:rPr>
        <w:t>и проведение</w:t>
      </w:r>
      <w:r w:rsidRPr="00DC64FA">
        <w:rPr>
          <w:rFonts w:ascii="Times New Roman" w:eastAsia="Times New Roman" w:hAnsi="Times New Roman" w:cs="Times New Roman"/>
          <w:sz w:val="28"/>
          <w:szCs w:val="28"/>
          <w:lang w:eastAsia="ru-RU"/>
        </w:rPr>
        <w:t xml:space="preserve"> единовременных работ и выборочных обследований в рамках федеральной и региональной программ статистических работ;</w:t>
      </w:r>
    </w:p>
    <w:p w14:paraId="7B3AADDA"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64FA">
        <w:rPr>
          <w:rFonts w:ascii="Times New Roman" w:eastAsia="Times New Roman" w:hAnsi="Times New Roman" w:cs="Times New Roman"/>
          <w:sz w:val="28"/>
          <w:szCs w:val="28"/>
          <w:lang w:eastAsia="ru-RU"/>
        </w:rPr>
        <w:t xml:space="preserve"> подготовка методологических, индивидуальных, обзорных писем организациям, специалистам Карелиястата в городах и районах Карелии;</w:t>
      </w:r>
    </w:p>
    <w:p w14:paraId="152C81EE" w14:textId="6E561986"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64FA">
        <w:rPr>
          <w:rFonts w:ascii="Times New Roman" w:eastAsia="Times New Roman" w:hAnsi="Times New Roman" w:cs="Times New Roman"/>
          <w:sz w:val="28"/>
          <w:szCs w:val="28"/>
          <w:lang w:eastAsia="ru-RU"/>
        </w:rPr>
        <w:t xml:space="preserve"> подготовка аналитических докладов, записок, сборников, статистических бюллетеней, </w:t>
      </w:r>
      <w:r w:rsidR="000C653F" w:rsidRPr="00DC64FA">
        <w:rPr>
          <w:rFonts w:ascii="Times New Roman" w:eastAsia="Times New Roman" w:hAnsi="Times New Roman" w:cs="Times New Roman"/>
          <w:sz w:val="28"/>
          <w:szCs w:val="28"/>
          <w:lang w:eastAsia="ru-RU"/>
        </w:rPr>
        <w:t>публикаций, участие</w:t>
      </w:r>
      <w:r w:rsidRPr="00DC64FA">
        <w:rPr>
          <w:rFonts w:ascii="Times New Roman" w:eastAsia="Times New Roman" w:hAnsi="Times New Roman" w:cs="Times New Roman"/>
          <w:sz w:val="28"/>
          <w:szCs w:val="28"/>
          <w:lang w:eastAsia="ru-RU"/>
        </w:rPr>
        <w:t xml:space="preserve"> в подготовке комплексных аналитических работ, использование статистических данных других статистик, необходимых в аналитической работе;</w:t>
      </w:r>
    </w:p>
    <w:p w14:paraId="67813324"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64FA">
        <w:rPr>
          <w:rFonts w:ascii="Times New Roman" w:eastAsia="Times New Roman" w:hAnsi="Times New Roman" w:cs="Times New Roman"/>
          <w:sz w:val="28"/>
          <w:szCs w:val="28"/>
          <w:lang w:eastAsia="ru-RU"/>
        </w:rPr>
        <w:t xml:space="preserve">  разработка и ведение динамических рядов;</w:t>
      </w:r>
    </w:p>
    <w:p w14:paraId="6293E84F"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64FA">
        <w:rPr>
          <w:rFonts w:ascii="Times New Roman" w:eastAsia="Times New Roman" w:hAnsi="Times New Roman" w:cs="Times New Roman"/>
          <w:sz w:val="28"/>
          <w:szCs w:val="28"/>
          <w:lang w:eastAsia="ru-RU"/>
        </w:rPr>
        <w:t xml:space="preserve"> заполнение информации в базах данных Карелиястата;</w:t>
      </w:r>
    </w:p>
    <w:p w14:paraId="5F43FEAE"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64FA">
        <w:rPr>
          <w:rFonts w:ascii="Times New Roman" w:eastAsia="Times New Roman" w:hAnsi="Times New Roman" w:cs="Times New Roman"/>
          <w:sz w:val="28"/>
          <w:szCs w:val="28"/>
          <w:lang w:eastAsia="ru-RU"/>
        </w:rPr>
        <w:t xml:space="preserve"> проведение работы по выявлению лиц, совершивших нарушение порядка представления статистической отчетности; </w:t>
      </w:r>
    </w:p>
    <w:p w14:paraId="4E8E4D3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64FA">
        <w:rPr>
          <w:rFonts w:ascii="Times New Roman" w:eastAsia="Times New Roman" w:hAnsi="Times New Roman" w:cs="Times New Roman"/>
          <w:sz w:val="28"/>
          <w:szCs w:val="28"/>
          <w:lang w:eastAsia="ru-RU"/>
        </w:rPr>
        <w:t xml:space="preserve"> подготовка ежемесячной справки по выполнению федеральной и региональной программы и отчета ф. 1-ЭП;</w:t>
      </w:r>
    </w:p>
    <w:p w14:paraId="44347E43" w14:textId="77777777" w:rsidR="009B3A50" w:rsidRPr="00DC64FA" w:rsidRDefault="009B3A50" w:rsidP="009B3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64FA">
        <w:rPr>
          <w:rFonts w:ascii="Times New Roman" w:eastAsia="Times New Roman" w:hAnsi="Times New Roman" w:cs="Times New Roman"/>
          <w:sz w:val="28"/>
          <w:szCs w:val="28"/>
          <w:lang w:eastAsia="ru-RU"/>
        </w:rPr>
        <w:t xml:space="preserve"> составление паспортов на статистические работы.</w:t>
      </w:r>
    </w:p>
    <w:p w14:paraId="2CDC96EC" w14:textId="77777777" w:rsidR="009B3A50" w:rsidRPr="00C62DF1" w:rsidRDefault="009B3A50" w:rsidP="009B3A50">
      <w:pPr>
        <w:spacing w:after="0" w:line="240" w:lineRule="auto"/>
        <w:rPr>
          <w:rFonts w:ascii="Times New Roman" w:eastAsia="Times New Roman" w:hAnsi="Times New Roman" w:cs="Times New Roman"/>
          <w:sz w:val="28"/>
          <w:szCs w:val="28"/>
          <w:lang w:eastAsia="ru-RU"/>
        </w:rPr>
      </w:pPr>
    </w:p>
    <w:p w14:paraId="7F264235" w14:textId="77777777"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14:paraId="79C6F0B3" w14:textId="77777777"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14:paraId="600CF032" w14:textId="77777777"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14:paraId="6B67A107" w14:textId="77777777"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14:paraId="019974D8" w14:textId="77777777"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14:paraId="77243A23" w14:textId="77777777"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14:paraId="43D74F58" w14:textId="77777777"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14:paraId="360BC74C" w14:textId="77777777" w:rsidR="008F3FEE" w:rsidRDefault="008F3FEE" w:rsidP="001D3182">
      <w:pPr>
        <w:spacing w:after="0" w:line="240" w:lineRule="auto"/>
        <w:rPr>
          <w:rFonts w:ascii="Times New Roman" w:eastAsia="Times New Roman" w:hAnsi="Times New Roman" w:cs="Times New Roman"/>
          <w:b/>
          <w:bCs/>
          <w:sz w:val="28"/>
          <w:szCs w:val="28"/>
          <w:lang w:eastAsia="ru-RU"/>
        </w:rPr>
      </w:pPr>
    </w:p>
    <w:p w14:paraId="7CE990C3" w14:textId="6CAD9E2A" w:rsidR="00C818D9" w:rsidRDefault="00C818D9" w:rsidP="001D3182">
      <w:pPr>
        <w:spacing w:after="0" w:line="240" w:lineRule="auto"/>
        <w:rPr>
          <w:rFonts w:ascii="Times New Roman" w:eastAsia="Times New Roman" w:hAnsi="Times New Roman" w:cs="Times New Roman"/>
          <w:b/>
          <w:bCs/>
          <w:sz w:val="28"/>
          <w:szCs w:val="28"/>
          <w:lang w:eastAsia="ru-RU"/>
        </w:rPr>
      </w:pPr>
    </w:p>
    <w:p w14:paraId="5B99A34C" w14:textId="301A8622" w:rsidR="000C653F" w:rsidRDefault="000C653F" w:rsidP="001D3182">
      <w:pPr>
        <w:spacing w:after="0" w:line="240" w:lineRule="auto"/>
        <w:rPr>
          <w:rFonts w:ascii="Times New Roman" w:eastAsia="Times New Roman" w:hAnsi="Times New Roman" w:cs="Times New Roman"/>
          <w:b/>
          <w:bCs/>
          <w:sz w:val="28"/>
          <w:szCs w:val="28"/>
          <w:lang w:eastAsia="ru-RU"/>
        </w:rPr>
      </w:pPr>
    </w:p>
    <w:p w14:paraId="049892EF" w14:textId="6C49805C" w:rsidR="000C653F" w:rsidRDefault="000C653F" w:rsidP="001D3182">
      <w:pPr>
        <w:spacing w:after="0" w:line="240" w:lineRule="auto"/>
        <w:rPr>
          <w:rFonts w:ascii="Times New Roman" w:eastAsia="Times New Roman" w:hAnsi="Times New Roman" w:cs="Times New Roman"/>
          <w:b/>
          <w:bCs/>
          <w:sz w:val="28"/>
          <w:szCs w:val="28"/>
          <w:lang w:eastAsia="ru-RU"/>
        </w:rPr>
      </w:pPr>
    </w:p>
    <w:p w14:paraId="5ACE49B3" w14:textId="36EE30AB" w:rsidR="000C653F" w:rsidRDefault="000C653F" w:rsidP="001D3182">
      <w:pPr>
        <w:spacing w:after="0" w:line="240" w:lineRule="auto"/>
        <w:rPr>
          <w:rFonts w:ascii="Times New Roman" w:eastAsia="Times New Roman" w:hAnsi="Times New Roman" w:cs="Times New Roman"/>
          <w:b/>
          <w:bCs/>
          <w:sz w:val="28"/>
          <w:szCs w:val="28"/>
          <w:lang w:eastAsia="ru-RU"/>
        </w:rPr>
      </w:pPr>
    </w:p>
    <w:p w14:paraId="6ACDE563" w14:textId="77E5FBED" w:rsidR="000C653F" w:rsidRDefault="000C653F" w:rsidP="001D3182">
      <w:pPr>
        <w:spacing w:after="0" w:line="240" w:lineRule="auto"/>
        <w:rPr>
          <w:rFonts w:ascii="Times New Roman" w:eastAsia="Times New Roman" w:hAnsi="Times New Roman" w:cs="Times New Roman"/>
          <w:b/>
          <w:bCs/>
          <w:sz w:val="28"/>
          <w:szCs w:val="28"/>
          <w:lang w:eastAsia="ru-RU"/>
        </w:rPr>
      </w:pPr>
    </w:p>
    <w:p w14:paraId="4CFEA1C4" w14:textId="5F90C0FB" w:rsidR="000C653F" w:rsidRDefault="000C653F" w:rsidP="001D3182">
      <w:pPr>
        <w:spacing w:after="0" w:line="240" w:lineRule="auto"/>
        <w:rPr>
          <w:rFonts w:ascii="Times New Roman" w:eastAsia="Times New Roman" w:hAnsi="Times New Roman" w:cs="Times New Roman"/>
          <w:b/>
          <w:bCs/>
          <w:sz w:val="28"/>
          <w:szCs w:val="28"/>
          <w:lang w:eastAsia="ru-RU"/>
        </w:rPr>
      </w:pPr>
    </w:p>
    <w:p w14:paraId="4F4842C9" w14:textId="2236FE8D" w:rsidR="000C653F" w:rsidRDefault="000C653F" w:rsidP="001D3182">
      <w:pPr>
        <w:spacing w:after="0" w:line="240" w:lineRule="auto"/>
        <w:rPr>
          <w:rFonts w:ascii="Times New Roman" w:eastAsia="Times New Roman" w:hAnsi="Times New Roman" w:cs="Times New Roman"/>
          <w:b/>
          <w:bCs/>
          <w:sz w:val="28"/>
          <w:szCs w:val="28"/>
          <w:lang w:eastAsia="ru-RU"/>
        </w:rPr>
      </w:pPr>
    </w:p>
    <w:p w14:paraId="32D01F6C" w14:textId="75522E8C" w:rsidR="000C653F" w:rsidRDefault="000C653F" w:rsidP="001D3182">
      <w:pPr>
        <w:spacing w:after="0" w:line="240" w:lineRule="auto"/>
        <w:rPr>
          <w:rFonts w:ascii="Times New Roman" w:eastAsia="Times New Roman" w:hAnsi="Times New Roman" w:cs="Times New Roman"/>
          <w:b/>
          <w:bCs/>
          <w:sz w:val="28"/>
          <w:szCs w:val="28"/>
          <w:lang w:eastAsia="ru-RU"/>
        </w:rPr>
      </w:pPr>
    </w:p>
    <w:p w14:paraId="6CD0B987" w14:textId="1E6A55DF" w:rsidR="000C653F" w:rsidRDefault="000C653F" w:rsidP="001D3182">
      <w:pPr>
        <w:spacing w:after="0" w:line="240" w:lineRule="auto"/>
        <w:rPr>
          <w:rFonts w:ascii="Times New Roman" w:eastAsia="Times New Roman" w:hAnsi="Times New Roman" w:cs="Times New Roman"/>
          <w:b/>
          <w:bCs/>
          <w:sz w:val="28"/>
          <w:szCs w:val="28"/>
          <w:lang w:eastAsia="ru-RU"/>
        </w:rPr>
      </w:pPr>
    </w:p>
    <w:p w14:paraId="706D2027" w14:textId="257777B3" w:rsidR="000C653F" w:rsidRDefault="000C653F" w:rsidP="001D3182">
      <w:pPr>
        <w:spacing w:after="0" w:line="240" w:lineRule="auto"/>
        <w:rPr>
          <w:rFonts w:ascii="Times New Roman" w:eastAsia="Times New Roman" w:hAnsi="Times New Roman" w:cs="Times New Roman"/>
          <w:b/>
          <w:bCs/>
          <w:sz w:val="28"/>
          <w:szCs w:val="28"/>
          <w:lang w:eastAsia="ru-RU"/>
        </w:rPr>
      </w:pPr>
    </w:p>
    <w:p w14:paraId="7337C77F" w14:textId="3DED3931" w:rsidR="000C653F" w:rsidRDefault="000C653F" w:rsidP="001D3182">
      <w:pPr>
        <w:spacing w:after="0" w:line="240" w:lineRule="auto"/>
        <w:rPr>
          <w:rFonts w:ascii="Times New Roman" w:eastAsia="Times New Roman" w:hAnsi="Times New Roman" w:cs="Times New Roman"/>
          <w:b/>
          <w:bCs/>
          <w:sz w:val="28"/>
          <w:szCs w:val="28"/>
          <w:lang w:eastAsia="ru-RU"/>
        </w:rPr>
      </w:pPr>
    </w:p>
    <w:p w14:paraId="50B7CF90" w14:textId="36A29B15" w:rsidR="000C653F" w:rsidRDefault="000C653F" w:rsidP="001D3182">
      <w:pPr>
        <w:spacing w:after="0" w:line="240" w:lineRule="auto"/>
        <w:rPr>
          <w:rFonts w:ascii="Times New Roman" w:eastAsia="Times New Roman" w:hAnsi="Times New Roman" w:cs="Times New Roman"/>
          <w:b/>
          <w:bCs/>
          <w:sz w:val="28"/>
          <w:szCs w:val="28"/>
          <w:lang w:eastAsia="ru-RU"/>
        </w:rPr>
      </w:pPr>
    </w:p>
    <w:p w14:paraId="17245151" w14:textId="67505E59" w:rsidR="000C653F" w:rsidRDefault="000C653F" w:rsidP="001D3182">
      <w:pPr>
        <w:spacing w:after="0" w:line="240" w:lineRule="auto"/>
        <w:rPr>
          <w:rFonts w:ascii="Times New Roman" w:eastAsia="Times New Roman" w:hAnsi="Times New Roman" w:cs="Times New Roman"/>
          <w:b/>
          <w:bCs/>
          <w:sz w:val="28"/>
          <w:szCs w:val="28"/>
          <w:lang w:eastAsia="ru-RU"/>
        </w:rPr>
      </w:pPr>
    </w:p>
    <w:p w14:paraId="114078F1" w14:textId="716C6BA5" w:rsidR="000C653F" w:rsidRDefault="000C653F" w:rsidP="001D3182">
      <w:pPr>
        <w:spacing w:after="0" w:line="240" w:lineRule="auto"/>
        <w:rPr>
          <w:rFonts w:ascii="Times New Roman" w:eastAsia="Times New Roman" w:hAnsi="Times New Roman" w:cs="Times New Roman"/>
          <w:b/>
          <w:bCs/>
          <w:sz w:val="28"/>
          <w:szCs w:val="28"/>
          <w:lang w:eastAsia="ru-RU"/>
        </w:rPr>
      </w:pPr>
    </w:p>
    <w:p w14:paraId="676A9EB0" w14:textId="0056A89F" w:rsidR="000C653F" w:rsidRDefault="000C653F" w:rsidP="001D3182">
      <w:pPr>
        <w:spacing w:after="0" w:line="240" w:lineRule="auto"/>
        <w:rPr>
          <w:rFonts w:ascii="Times New Roman" w:eastAsia="Times New Roman" w:hAnsi="Times New Roman" w:cs="Times New Roman"/>
          <w:b/>
          <w:bCs/>
          <w:sz w:val="28"/>
          <w:szCs w:val="28"/>
          <w:lang w:eastAsia="ru-RU"/>
        </w:rPr>
      </w:pPr>
    </w:p>
    <w:p w14:paraId="178F97B5" w14:textId="7ABBBA37" w:rsidR="000C653F" w:rsidRDefault="000C653F" w:rsidP="001D3182">
      <w:pPr>
        <w:spacing w:after="0" w:line="240" w:lineRule="auto"/>
        <w:rPr>
          <w:rFonts w:ascii="Times New Roman" w:eastAsia="Times New Roman" w:hAnsi="Times New Roman" w:cs="Times New Roman"/>
          <w:b/>
          <w:bCs/>
          <w:sz w:val="28"/>
          <w:szCs w:val="28"/>
          <w:lang w:eastAsia="ru-RU"/>
        </w:rPr>
      </w:pPr>
    </w:p>
    <w:p w14:paraId="0EE3D8C9" w14:textId="56004600" w:rsidR="000C653F" w:rsidRDefault="000C653F" w:rsidP="001D3182">
      <w:pPr>
        <w:spacing w:after="0" w:line="240" w:lineRule="auto"/>
        <w:rPr>
          <w:rFonts w:ascii="Times New Roman" w:eastAsia="Times New Roman" w:hAnsi="Times New Roman" w:cs="Times New Roman"/>
          <w:b/>
          <w:bCs/>
          <w:sz w:val="28"/>
          <w:szCs w:val="28"/>
          <w:lang w:eastAsia="ru-RU"/>
        </w:rPr>
      </w:pPr>
    </w:p>
    <w:p w14:paraId="638A4391" w14:textId="4A4EFC26" w:rsidR="000C653F" w:rsidRDefault="000C653F" w:rsidP="001D3182">
      <w:pPr>
        <w:spacing w:after="0" w:line="240" w:lineRule="auto"/>
        <w:rPr>
          <w:rFonts w:ascii="Times New Roman" w:eastAsia="Times New Roman" w:hAnsi="Times New Roman" w:cs="Times New Roman"/>
          <w:b/>
          <w:bCs/>
          <w:sz w:val="28"/>
          <w:szCs w:val="28"/>
          <w:lang w:eastAsia="ru-RU"/>
        </w:rPr>
      </w:pPr>
    </w:p>
    <w:p w14:paraId="532C1BEA" w14:textId="5E37BF3D" w:rsidR="000C653F" w:rsidRDefault="000C653F" w:rsidP="001D3182">
      <w:pPr>
        <w:spacing w:after="0" w:line="240" w:lineRule="auto"/>
        <w:rPr>
          <w:rFonts w:ascii="Times New Roman" w:eastAsia="Times New Roman" w:hAnsi="Times New Roman" w:cs="Times New Roman"/>
          <w:b/>
          <w:bCs/>
          <w:sz w:val="28"/>
          <w:szCs w:val="28"/>
          <w:lang w:eastAsia="ru-RU"/>
        </w:rPr>
      </w:pPr>
    </w:p>
    <w:p w14:paraId="1BB08232" w14:textId="5D7F7561" w:rsidR="000C653F" w:rsidRDefault="000C653F" w:rsidP="001D3182">
      <w:pPr>
        <w:spacing w:after="0" w:line="240" w:lineRule="auto"/>
        <w:rPr>
          <w:rFonts w:ascii="Times New Roman" w:eastAsia="Times New Roman" w:hAnsi="Times New Roman" w:cs="Times New Roman"/>
          <w:b/>
          <w:bCs/>
          <w:sz w:val="28"/>
          <w:szCs w:val="28"/>
          <w:lang w:eastAsia="ru-RU"/>
        </w:rPr>
      </w:pPr>
    </w:p>
    <w:p w14:paraId="7DC6F36F" w14:textId="5475EA6D" w:rsidR="000C653F" w:rsidRDefault="000C653F" w:rsidP="001D3182">
      <w:pPr>
        <w:spacing w:after="0" w:line="240" w:lineRule="auto"/>
        <w:rPr>
          <w:rFonts w:ascii="Times New Roman" w:eastAsia="Times New Roman" w:hAnsi="Times New Roman" w:cs="Times New Roman"/>
          <w:b/>
          <w:bCs/>
          <w:sz w:val="28"/>
          <w:szCs w:val="28"/>
          <w:lang w:eastAsia="ru-RU"/>
        </w:rPr>
      </w:pPr>
    </w:p>
    <w:p w14:paraId="4AAF303D" w14:textId="3DDA696E" w:rsidR="000C653F" w:rsidRDefault="000C653F" w:rsidP="001D3182">
      <w:pPr>
        <w:spacing w:after="0" w:line="240" w:lineRule="auto"/>
        <w:rPr>
          <w:rFonts w:ascii="Times New Roman" w:eastAsia="Times New Roman" w:hAnsi="Times New Roman" w:cs="Times New Roman"/>
          <w:b/>
          <w:bCs/>
          <w:sz w:val="28"/>
          <w:szCs w:val="28"/>
          <w:lang w:eastAsia="ru-RU"/>
        </w:rPr>
      </w:pPr>
    </w:p>
    <w:p w14:paraId="7F0B6F8F" w14:textId="74C3AF8A" w:rsidR="000C653F" w:rsidRDefault="000C653F" w:rsidP="001D3182">
      <w:pPr>
        <w:spacing w:after="0" w:line="240" w:lineRule="auto"/>
        <w:rPr>
          <w:rFonts w:ascii="Times New Roman" w:eastAsia="Times New Roman" w:hAnsi="Times New Roman" w:cs="Times New Roman"/>
          <w:b/>
          <w:bCs/>
          <w:sz w:val="28"/>
          <w:szCs w:val="28"/>
          <w:lang w:eastAsia="ru-RU"/>
        </w:rPr>
      </w:pPr>
    </w:p>
    <w:p w14:paraId="1232453C" w14:textId="2D96CB44" w:rsidR="000C653F" w:rsidRDefault="000C653F" w:rsidP="001D3182">
      <w:pPr>
        <w:spacing w:after="0" w:line="240" w:lineRule="auto"/>
        <w:rPr>
          <w:rFonts w:ascii="Times New Roman" w:eastAsia="Times New Roman" w:hAnsi="Times New Roman" w:cs="Times New Roman"/>
          <w:b/>
          <w:bCs/>
          <w:sz w:val="28"/>
          <w:szCs w:val="28"/>
          <w:lang w:eastAsia="ru-RU"/>
        </w:rPr>
      </w:pPr>
    </w:p>
    <w:p w14:paraId="0D00B996" w14:textId="6FDC66B6" w:rsidR="000C653F" w:rsidRDefault="000C653F" w:rsidP="001D3182">
      <w:pPr>
        <w:spacing w:after="0" w:line="240" w:lineRule="auto"/>
        <w:rPr>
          <w:rFonts w:ascii="Times New Roman" w:eastAsia="Times New Roman" w:hAnsi="Times New Roman" w:cs="Times New Roman"/>
          <w:b/>
          <w:bCs/>
          <w:sz w:val="28"/>
          <w:szCs w:val="28"/>
          <w:lang w:eastAsia="ru-RU"/>
        </w:rPr>
      </w:pPr>
    </w:p>
    <w:p w14:paraId="755D4F4C" w14:textId="17B80821" w:rsidR="000C653F" w:rsidRDefault="000C653F" w:rsidP="001D3182">
      <w:pPr>
        <w:spacing w:after="0" w:line="240" w:lineRule="auto"/>
        <w:rPr>
          <w:rFonts w:ascii="Times New Roman" w:eastAsia="Times New Roman" w:hAnsi="Times New Roman" w:cs="Times New Roman"/>
          <w:b/>
          <w:bCs/>
          <w:sz w:val="28"/>
          <w:szCs w:val="28"/>
          <w:lang w:eastAsia="ru-RU"/>
        </w:rPr>
      </w:pPr>
    </w:p>
    <w:p w14:paraId="0A1C94A9" w14:textId="77777777" w:rsidR="000C653F" w:rsidRDefault="000C653F" w:rsidP="001D3182">
      <w:pPr>
        <w:spacing w:after="0" w:line="240" w:lineRule="auto"/>
        <w:rPr>
          <w:rFonts w:ascii="Times New Roman" w:eastAsia="Times New Roman" w:hAnsi="Times New Roman" w:cs="Times New Roman"/>
          <w:b/>
          <w:bCs/>
          <w:sz w:val="28"/>
          <w:szCs w:val="28"/>
          <w:lang w:eastAsia="ru-RU"/>
        </w:rPr>
      </w:pPr>
    </w:p>
    <w:p w14:paraId="27638719" w14:textId="77777777" w:rsidR="00B140B2" w:rsidRDefault="00B140B2" w:rsidP="001D3182">
      <w:pPr>
        <w:spacing w:after="0" w:line="240" w:lineRule="auto"/>
        <w:rPr>
          <w:rFonts w:ascii="Times New Roman" w:eastAsia="Times New Roman" w:hAnsi="Times New Roman" w:cs="Times New Roman"/>
          <w:b/>
          <w:bCs/>
          <w:sz w:val="28"/>
          <w:szCs w:val="28"/>
          <w:lang w:eastAsia="ru-RU"/>
        </w:rPr>
      </w:pPr>
    </w:p>
    <w:p w14:paraId="3042801B" w14:textId="5D8199C8" w:rsidR="00B140B2" w:rsidRDefault="00B140B2" w:rsidP="001D3182">
      <w:pPr>
        <w:spacing w:after="0" w:line="240" w:lineRule="auto"/>
        <w:rPr>
          <w:rFonts w:ascii="Times New Roman" w:eastAsia="Times New Roman" w:hAnsi="Times New Roman" w:cs="Times New Roman"/>
          <w:b/>
          <w:bCs/>
          <w:sz w:val="28"/>
          <w:szCs w:val="28"/>
          <w:lang w:eastAsia="ru-RU"/>
        </w:rPr>
      </w:pPr>
    </w:p>
    <w:p w14:paraId="4FF56D30" w14:textId="156ABAFC" w:rsidR="00F355F6" w:rsidRDefault="00F355F6" w:rsidP="001D3182">
      <w:pPr>
        <w:spacing w:after="0" w:line="240" w:lineRule="auto"/>
        <w:rPr>
          <w:rFonts w:ascii="Times New Roman" w:eastAsia="Times New Roman" w:hAnsi="Times New Roman" w:cs="Times New Roman"/>
          <w:b/>
          <w:bCs/>
          <w:sz w:val="28"/>
          <w:szCs w:val="28"/>
          <w:lang w:eastAsia="ru-RU"/>
        </w:rPr>
      </w:pPr>
    </w:p>
    <w:p w14:paraId="3A940248" w14:textId="5B28487D" w:rsidR="00F355F6" w:rsidRDefault="00F355F6" w:rsidP="001D3182">
      <w:pPr>
        <w:spacing w:after="0" w:line="240" w:lineRule="auto"/>
        <w:rPr>
          <w:rFonts w:ascii="Times New Roman" w:eastAsia="Times New Roman" w:hAnsi="Times New Roman" w:cs="Times New Roman"/>
          <w:b/>
          <w:bCs/>
          <w:sz w:val="28"/>
          <w:szCs w:val="28"/>
          <w:lang w:eastAsia="ru-RU"/>
        </w:rPr>
      </w:pPr>
    </w:p>
    <w:p w14:paraId="3371D66D" w14:textId="313BE678" w:rsidR="00F355F6" w:rsidRDefault="00F355F6" w:rsidP="001D3182">
      <w:pPr>
        <w:spacing w:after="0" w:line="240" w:lineRule="auto"/>
        <w:rPr>
          <w:rFonts w:ascii="Times New Roman" w:eastAsia="Times New Roman" w:hAnsi="Times New Roman" w:cs="Times New Roman"/>
          <w:b/>
          <w:bCs/>
          <w:sz w:val="28"/>
          <w:szCs w:val="28"/>
          <w:lang w:eastAsia="ru-RU"/>
        </w:rPr>
      </w:pPr>
    </w:p>
    <w:p w14:paraId="62055F63" w14:textId="032931FC" w:rsidR="00F355F6" w:rsidRDefault="00F355F6" w:rsidP="001D3182">
      <w:pPr>
        <w:spacing w:after="0" w:line="240" w:lineRule="auto"/>
        <w:rPr>
          <w:rFonts w:ascii="Times New Roman" w:eastAsia="Times New Roman" w:hAnsi="Times New Roman" w:cs="Times New Roman"/>
          <w:b/>
          <w:bCs/>
          <w:sz w:val="28"/>
          <w:szCs w:val="28"/>
          <w:lang w:eastAsia="ru-RU"/>
        </w:rPr>
      </w:pPr>
    </w:p>
    <w:p w14:paraId="5E6F3BEE" w14:textId="6C5AF9D2" w:rsidR="00F355F6" w:rsidRDefault="00F355F6" w:rsidP="001D3182">
      <w:pPr>
        <w:spacing w:after="0" w:line="240" w:lineRule="auto"/>
        <w:rPr>
          <w:rFonts w:ascii="Times New Roman" w:eastAsia="Times New Roman" w:hAnsi="Times New Roman" w:cs="Times New Roman"/>
          <w:b/>
          <w:bCs/>
          <w:sz w:val="28"/>
          <w:szCs w:val="28"/>
          <w:lang w:eastAsia="ru-RU"/>
        </w:rPr>
      </w:pPr>
    </w:p>
    <w:p w14:paraId="792ECE65" w14:textId="13B0E21E" w:rsidR="00F355F6" w:rsidRDefault="00F355F6" w:rsidP="001D3182">
      <w:pPr>
        <w:spacing w:after="0" w:line="240" w:lineRule="auto"/>
        <w:rPr>
          <w:rFonts w:ascii="Times New Roman" w:eastAsia="Times New Roman" w:hAnsi="Times New Roman" w:cs="Times New Roman"/>
          <w:b/>
          <w:bCs/>
          <w:sz w:val="28"/>
          <w:szCs w:val="28"/>
          <w:lang w:eastAsia="ru-RU"/>
        </w:rPr>
      </w:pPr>
    </w:p>
    <w:p w14:paraId="03DF6242" w14:textId="2BC92AC9" w:rsidR="00F355F6" w:rsidRDefault="00F355F6" w:rsidP="001D3182">
      <w:pPr>
        <w:spacing w:after="0" w:line="240" w:lineRule="auto"/>
        <w:rPr>
          <w:rFonts w:ascii="Times New Roman" w:eastAsia="Times New Roman" w:hAnsi="Times New Roman" w:cs="Times New Roman"/>
          <w:b/>
          <w:bCs/>
          <w:sz w:val="28"/>
          <w:szCs w:val="28"/>
          <w:lang w:eastAsia="ru-RU"/>
        </w:rPr>
      </w:pPr>
    </w:p>
    <w:p w14:paraId="5F7B2C52" w14:textId="136034B0" w:rsidR="00F355F6" w:rsidRDefault="00F355F6" w:rsidP="001D3182">
      <w:pPr>
        <w:spacing w:after="0" w:line="240" w:lineRule="auto"/>
        <w:rPr>
          <w:rFonts w:ascii="Times New Roman" w:eastAsia="Times New Roman" w:hAnsi="Times New Roman" w:cs="Times New Roman"/>
          <w:b/>
          <w:bCs/>
          <w:sz w:val="28"/>
          <w:szCs w:val="28"/>
          <w:lang w:eastAsia="ru-RU"/>
        </w:rPr>
      </w:pPr>
    </w:p>
    <w:p w14:paraId="6CD1F0D1" w14:textId="4D107A8F" w:rsidR="00F355F6" w:rsidRDefault="00F355F6" w:rsidP="001D3182">
      <w:pPr>
        <w:spacing w:after="0" w:line="240" w:lineRule="auto"/>
        <w:rPr>
          <w:rFonts w:ascii="Times New Roman" w:eastAsia="Times New Roman" w:hAnsi="Times New Roman" w:cs="Times New Roman"/>
          <w:b/>
          <w:bCs/>
          <w:sz w:val="28"/>
          <w:szCs w:val="28"/>
          <w:lang w:eastAsia="ru-RU"/>
        </w:rPr>
      </w:pPr>
    </w:p>
    <w:p w14:paraId="0C3AAAE0" w14:textId="41BA0E92" w:rsidR="00F355F6" w:rsidRDefault="00F355F6" w:rsidP="001D3182">
      <w:pPr>
        <w:spacing w:after="0" w:line="240" w:lineRule="auto"/>
        <w:rPr>
          <w:rFonts w:ascii="Times New Roman" w:eastAsia="Times New Roman" w:hAnsi="Times New Roman" w:cs="Times New Roman"/>
          <w:b/>
          <w:bCs/>
          <w:sz w:val="28"/>
          <w:szCs w:val="28"/>
          <w:lang w:eastAsia="ru-RU"/>
        </w:rPr>
      </w:pPr>
    </w:p>
    <w:p w14:paraId="19CDBD8D" w14:textId="77777777" w:rsidR="00F355F6" w:rsidRDefault="00F355F6" w:rsidP="001D3182">
      <w:pPr>
        <w:spacing w:after="0" w:line="240" w:lineRule="auto"/>
        <w:rPr>
          <w:rFonts w:ascii="Times New Roman" w:eastAsia="Times New Roman" w:hAnsi="Times New Roman" w:cs="Times New Roman"/>
          <w:b/>
          <w:bCs/>
          <w:sz w:val="28"/>
          <w:szCs w:val="28"/>
          <w:lang w:eastAsia="ru-RU"/>
        </w:rPr>
      </w:pPr>
    </w:p>
    <w:p w14:paraId="0239643A" w14:textId="77777777" w:rsidR="005E14E9" w:rsidRPr="005E14E9" w:rsidRDefault="005E14E9" w:rsidP="005E14E9">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b/>
          <w:bCs/>
          <w:sz w:val="28"/>
          <w:szCs w:val="28"/>
          <w:lang w:eastAsia="ru-RU"/>
        </w:rPr>
        <w:t xml:space="preserve">Приложение № </w:t>
      </w:r>
      <w:r w:rsidR="00E033E5">
        <w:rPr>
          <w:rFonts w:ascii="Times New Roman" w:eastAsia="Times New Roman" w:hAnsi="Times New Roman" w:cs="Times New Roman"/>
          <w:b/>
          <w:bCs/>
          <w:sz w:val="28"/>
          <w:szCs w:val="28"/>
          <w:lang w:eastAsia="ru-RU"/>
        </w:rPr>
        <w:t>3</w:t>
      </w:r>
    </w:p>
    <w:p w14:paraId="6EC6C56E" w14:textId="77777777" w:rsidR="005E14E9" w:rsidRPr="005E14E9" w:rsidRDefault="005E14E9" w:rsidP="005E14E9">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xml:space="preserve">к объявлению о приеме документов </w:t>
      </w:r>
    </w:p>
    <w:p w14:paraId="5A910E4A" w14:textId="77777777" w:rsidR="00984A4D" w:rsidRPr="00984A4D" w:rsidRDefault="005E14E9" w:rsidP="00984A4D">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xml:space="preserve">для участия в конкурсе </w:t>
      </w:r>
      <w:r w:rsidR="00984A4D" w:rsidRPr="00984A4D">
        <w:rPr>
          <w:rFonts w:ascii="Times New Roman" w:eastAsia="Times New Roman" w:hAnsi="Times New Roman" w:cs="Times New Roman"/>
          <w:sz w:val="28"/>
          <w:szCs w:val="28"/>
          <w:lang w:eastAsia="ru-RU"/>
        </w:rPr>
        <w:t xml:space="preserve">на включение </w:t>
      </w:r>
    </w:p>
    <w:p w14:paraId="09DE0B12" w14:textId="77777777"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в кадровый резерв Территориального </w:t>
      </w:r>
    </w:p>
    <w:p w14:paraId="265B7161" w14:textId="77777777"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органа Федеральной службы </w:t>
      </w:r>
    </w:p>
    <w:p w14:paraId="1D1966CA" w14:textId="77777777"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государственной статистики </w:t>
      </w:r>
    </w:p>
    <w:p w14:paraId="728910F9" w14:textId="77777777" w:rsidR="005E14E9" w:rsidRPr="005E14E9"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по Республике Карелия</w:t>
      </w:r>
    </w:p>
    <w:p w14:paraId="0F5D0623" w14:textId="77777777" w:rsidR="005E14E9" w:rsidRPr="005E14E9" w:rsidRDefault="005E14E9" w:rsidP="005E14E9">
      <w:pPr>
        <w:spacing w:after="0" w:line="240" w:lineRule="auto"/>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w:t>
      </w:r>
    </w:p>
    <w:p w14:paraId="7EC132EB" w14:textId="77777777" w:rsidR="005E14E9" w:rsidRPr="005E14E9" w:rsidRDefault="005E14E9" w:rsidP="005E14E9">
      <w:pPr>
        <w:spacing w:before="100" w:beforeAutospacing="1" w:after="100" w:afterAutospacing="1" w:line="240" w:lineRule="auto"/>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5E14E9" w:rsidRPr="005E14E9" w14:paraId="1A8D6904" w14:textId="77777777" w:rsidTr="005E14E9">
        <w:trPr>
          <w:jc w:val="center"/>
        </w:trPr>
        <w:tc>
          <w:tcPr>
            <w:tcW w:w="9571" w:type="dxa"/>
            <w:tcMar>
              <w:top w:w="0" w:type="dxa"/>
              <w:left w:w="108" w:type="dxa"/>
              <w:bottom w:w="0" w:type="dxa"/>
              <w:right w:w="108" w:type="dxa"/>
            </w:tcMar>
            <w:hideMark/>
          </w:tcPr>
          <w:p w14:paraId="54CB6924" w14:textId="77777777" w:rsidR="005E14E9" w:rsidRPr="005E14E9" w:rsidRDefault="005E14E9" w:rsidP="005E14E9">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sz w:val="28"/>
                <w:szCs w:val="28"/>
                <w:lang w:eastAsia="ru-RU"/>
              </w:rPr>
              <w:t>Для участия в конкурсе гражданин Российской Федерации представляет следующие документы:</w:t>
            </w:r>
          </w:p>
        </w:tc>
      </w:tr>
      <w:tr w:rsidR="005E14E9" w:rsidRPr="005E14E9" w14:paraId="7FA59FF2" w14:textId="77777777" w:rsidTr="005E14E9">
        <w:trPr>
          <w:jc w:val="center"/>
        </w:trPr>
        <w:tc>
          <w:tcPr>
            <w:tcW w:w="9571" w:type="dxa"/>
            <w:tcMar>
              <w:top w:w="0" w:type="dxa"/>
              <w:left w:w="108" w:type="dxa"/>
              <w:bottom w:w="0" w:type="dxa"/>
              <w:right w:w="108" w:type="dxa"/>
            </w:tcMar>
            <w:hideMark/>
          </w:tcPr>
          <w:p w14:paraId="3E027740" w14:textId="77777777"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а) личное заявление </w:t>
            </w:r>
            <w:hyperlink r:id="rId11" w:history="1">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sz w:val="28"/>
                <w:szCs w:val="28"/>
                <w:lang w:eastAsia="ru-RU"/>
              </w:rPr>
              <w:t>;</w:t>
            </w:r>
          </w:p>
        </w:tc>
      </w:tr>
      <w:tr w:rsidR="005E14E9" w:rsidRPr="005E14E9" w14:paraId="6E8FA3A4" w14:textId="77777777" w:rsidTr="005E14E9">
        <w:trPr>
          <w:jc w:val="center"/>
        </w:trPr>
        <w:tc>
          <w:tcPr>
            <w:tcW w:w="9571" w:type="dxa"/>
            <w:tcMar>
              <w:top w:w="0" w:type="dxa"/>
              <w:left w:w="108" w:type="dxa"/>
              <w:bottom w:w="0" w:type="dxa"/>
              <w:right w:w="108" w:type="dxa"/>
            </w:tcMar>
            <w:hideMark/>
          </w:tcPr>
          <w:p w14:paraId="0FF614FB" w14:textId="77777777"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б) заполненную и подписанную анкету по форме, утвержденной Правительством Российской Федерации, с фотографией </w:t>
            </w:r>
            <w:r w:rsidRPr="005E14E9">
              <w:rPr>
                <w:rFonts w:ascii="Times New Roman" w:eastAsia="Times New Roman" w:hAnsi="Times New Roman" w:cs="Times New Roman"/>
                <w:i/>
                <w:iCs/>
                <w:sz w:val="24"/>
                <w:szCs w:val="24"/>
                <w:lang w:eastAsia="ru-RU"/>
              </w:rPr>
              <w:t>(размером 3 x 4, без уголка)</w:t>
            </w:r>
            <w:r w:rsidRPr="005E14E9">
              <w:rPr>
                <w:rFonts w:ascii="Times New Roman" w:eastAsia="Times New Roman" w:hAnsi="Times New Roman" w:cs="Times New Roman"/>
                <w:sz w:val="28"/>
                <w:szCs w:val="28"/>
                <w:lang w:eastAsia="ru-RU"/>
              </w:rPr>
              <w:t xml:space="preserve">  (</w:t>
            </w:r>
            <w:hyperlink r:id="rId12" w:history="1">
              <w:r w:rsidRPr="005E14E9">
                <w:rPr>
                  <w:rFonts w:ascii="Times New Roman" w:eastAsia="Times New Roman" w:hAnsi="Times New Roman" w:cs="Times New Roman"/>
                  <w:color w:val="0000FF"/>
                  <w:sz w:val="28"/>
                  <w:szCs w:val="28"/>
                  <w:u w:val="single"/>
                  <w:lang w:eastAsia="ru-RU"/>
                </w:rPr>
                <w:t>бланк заполнения анкеты</w:t>
              </w:r>
            </w:hyperlink>
            <w:r w:rsidRPr="005E14E9">
              <w:rPr>
                <w:rFonts w:ascii="Times New Roman" w:eastAsia="Times New Roman" w:hAnsi="Times New Roman" w:cs="Times New Roman"/>
                <w:sz w:val="28"/>
                <w:szCs w:val="28"/>
                <w:lang w:eastAsia="ru-RU"/>
              </w:rPr>
              <w:t xml:space="preserve">)     </w:t>
            </w:r>
            <w:hyperlink r:id="rId13" w:history="1">
              <w:r w:rsidRPr="005E14E9">
                <w:rPr>
                  <w:rFonts w:ascii="Times New Roman" w:eastAsia="Times New Roman" w:hAnsi="Times New Roman" w:cs="Times New Roman"/>
                  <w:color w:val="0000FF"/>
                  <w:sz w:val="28"/>
                  <w:szCs w:val="28"/>
                  <w:u w:val="single"/>
                  <w:shd w:val="clear" w:color="auto" w:fill="FFFFFF"/>
                  <w:lang w:eastAsia="ru-RU"/>
                </w:rPr>
                <w:t> (образец  заполнения анкеты);</w:t>
              </w:r>
            </w:hyperlink>
          </w:p>
        </w:tc>
      </w:tr>
      <w:tr w:rsidR="005E14E9" w:rsidRPr="005E14E9" w14:paraId="036AC4DA" w14:textId="77777777" w:rsidTr="005E14E9">
        <w:trPr>
          <w:jc w:val="center"/>
        </w:trPr>
        <w:tc>
          <w:tcPr>
            <w:tcW w:w="9571" w:type="dxa"/>
            <w:tcMar>
              <w:top w:w="0" w:type="dxa"/>
              <w:left w:w="108" w:type="dxa"/>
              <w:bottom w:w="0" w:type="dxa"/>
              <w:right w:w="108" w:type="dxa"/>
            </w:tcMar>
            <w:hideMark/>
          </w:tcPr>
          <w:p w14:paraId="1785CF34" w14:textId="77777777"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tc>
      </w:tr>
      <w:tr w:rsidR="005E14E9" w:rsidRPr="005E14E9" w14:paraId="7431C140" w14:textId="77777777" w:rsidTr="005E14E9">
        <w:trPr>
          <w:jc w:val="center"/>
        </w:trPr>
        <w:tc>
          <w:tcPr>
            <w:tcW w:w="9571" w:type="dxa"/>
            <w:tcMar>
              <w:top w:w="0" w:type="dxa"/>
              <w:left w:w="108" w:type="dxa"/>
              <w:bottom w:w="0" w:type="dxa"/>
              <w:right w:w="108" w:type="dxa"/>
            </w:tcMar>
            <w:hideMark/>
          </w:tcPr>
          <w:p w14:paraId="320E9332" w14:textId="77777777"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квалификацию и стаж работы:</w:t>
            </w:r>
          </w:p>
        </w:tc>
      </w:tr>
      <w:tr w:rsidR="005E14E9" w:rsidRPr="005E14E9" w14:paraId="3DE6AA61" w14:textId="77777777" w:rsidTr="005E14E9">
        <w:trPr>
          <w:jc w:val="center"/>
        </w:trPr>
        <w:tc>
          <w:tcPr>
            <w:tcW w:w="9571" w:type="dxa"/>
            <w:tcMar>
              <w:top w:w="0" w:type="dxa"/>
              <w:left w:w="108" w:type="dxa"/>
              <w:bottom w:w="0" w:type="dxa"/>
              <w:right w:w="108" w:type="dxa"/>
            </w:tcMar>
            <w:hideMark/>
          </w:tcPr>
          <w:p w14:paraId="33CF9728" w14:textId="77777777"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tc>
      </w:tr>
      <w:tr w:rsidR="005E14E9" w:rsidRPr="005E14E9" w14:paraId="4043E296" w14:textId="77777777" w:rsidTr="005E14E9">
        <w:trPr>
          <w:jc w:val="center"/>
        </w:trPr>
        <w:tc>
          <w:tcPr>
            <w:tcW w:w="9571" w:type="dxa"/>
            <w:tcMar>
              <w:top w:w="0" w:type="dxa"/>
              <w:left w:w="108" w:type="dxa"/>
              <w:bottom w:w="0" w:type="dxa"/>
              <w:right w:w="108" w:type="dxa"/>
            </w:tcMar>
            <w:hideMark/>
          </w:tcPr>
          <w:p w14:paraId="552324B4" w14:textId="77777777"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tc>
      </w:tr>
      <w:tr w:rsidR="005E14E9" w:rsidRPr="005E14E9" w14:paraId="63D303FA" w14:textId="77777777" w:rsidTr="005E14E9">
        <w:trPr>
          <w:jc w:val="center"/>
        </w:trPr>
        <w:tc>
          <w:tcPr>
            <w:tcW w:w="9571" w:type="dxa"/>
            <w:tcMar>
              <w:top w:w="0" w:type="dxa"/>
              <w:left w:w="108" w:type="dxa"/>
              <w:bottom w:w="0" w:type="dxa"/>
              <w:right w:w="108" w:type="dxa"/>
            </w:tcMar>
            <w:hideMark/>
          </w:tcPr>
          <w:p w14:paraId="07585C21" w14:textId="77777777"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w:t>
            </w:r>
            <w:hyperlink r:id="rId14" w:history="1">
              <w:r w:rsidRPr="005E14E9">
                <w:rPr>
                  <w:rFonts w:ascii="Times New Roman" w:eastAsia="Times New Roman" w:hAnsi="Times New Roman" w:cs="Times New Roman"/>
                  <w:i/>
                  <w:iCs/>
                  <w:color w:val="0000FF"/>
                  <w:sz w:val="24"/>
                  <w:szCs w:val="24"/>
                  <w:u w:val="single"/>
                  <w:lang w:eastAsia="ru-RU"/>
                </w:rPr>
                <w:t>(</w:t>
              </w:r>
              <w:r w:rsidRPr="005E14E9">
                <w:rPr>
                  <w:rFonts w:ascii="Times New Roman" w:eastAsia="Times New Roman" w:hAnsi="Times New Roman" w:cs="Times New Roman"/>
                  <w:i/>
                  <w:iCs/>
                  <w:color w:val="0000FF"/>
                  <w:sz w:val="24"/>
                  <w:szCs w:val="24"/>
                  <w:u w:val="single"/>
                  <w:shd w:val="clear" w:color="auto" w:fill="FFFFFF"/>
                  <w:lang w:eastAsia="ru-RU"/>
                </w:rPr>
                <w:t>учетная форма № 001- ГС/у</w:t>
              </w:r>
            </w:hyperlink>
            <w:r w:rsidRPr="005E14E9">
              <w:rPr>
                <w:rFonts w:ascii="Times New Roman" w:eastAsia="Times New Roman" w:hAnsi="Times New Roman" w:cs="Times New Roman"/>
                <w:i/>
                <w:iCs/>
                <w:color w:val="000000"/>
                <w:sz w:val="24"/>
                <w:szCs w:val="24"/>
                <w:shd w:val="clear" w:color="auto" w:fill="FFFFFF"/>
                <w:lang w:eastAsia="ru-RU"/>
              </w:rPr>
              <w:t xml:space="preserve">, утвержденная приказом Минздравсоцразвития России от 14.12.2009 г. № 984н; </w:t>
            </w:r>
            <w:r w:rsidRPr="005E14E9">
              <w:rPr>
                <w:rFonts w:ascii="Times New Roman" w:eastAsia="Times New Roman" w:hAnsi="Times New Roman" w:cs="Times New Roman"/>
                <w:i/>
                <w:iCs/>
                <w:sz w:val="24"/>
                <w:szCs w:val="24"/>
                <w:lang w:eastAsia="ru-RU"/>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
        </w:tc>
      </w:tr>
      <w:tr w:rsidR="005E14E9" w:rsidRPr="005E14E9" w14:paraId="5BB8A9FD" w14:textId="77777777" w:rsidTr="005E14E9">
        <w:trPr>
          <w:jc w:val="center"/>
        </w:trPr>
        <w:tc>
          <w:tcPr>
            <w:tcW w:w="9571" w:type="dxa"/>
            <w:tcMar>
              <w:top w:w="0" w:type="dxa"/>
              <w:left w:w="108" w:type="dxa"/>
              <w:bottom w:w="0" w:type="dxa"/>
              <w:right w:w="108" w:type="dxa"/>
            </w:tcMar>
            <w:hideMark/>
          </w:tcPr>
          <w:p w14:paraId="314C6B2F" w14:textId="77777777"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е) справку-объективку </w:t>
            </w:r>
            <w:hyperlink r:id="rId15" w:history="1">
              <w:r w:rsidRPr="005E14E9">
                <w:rPr>
                  <w:rFonts w:ascii="Times New Roman" w:eastAsia="Times New Roman" w:hAnsi="Times New Roman" w:cs="Times New Roman"/>
                  <w:color w:val="0000FF"/>
                  <w:sz w:val="28"/>
                  <w:szCs w:val="28"/>
                  <w:u w:val="single"/>
                  <w:lang w:eastAsia="ru-RU"/>
                </w:rPr>
                <w:t>(</w:t>
              </w:r>
              <w:r w:rsidRPr="005E14E9">
                <w:rPr>
                  <w:rFonts w:ascii="Times New Roman" w:eastAsia="Times New Roman" w:hAnsi="Times New Roman" w:cs="Times New Roman"/>
                  <w:color w:val="0000FF"/>
                  <w:sz w:val="28"/>
                  <w:szCs w:val="28"/>
                  <w:u w:val="single"/>
                  <w:shd w:val="clear" w:color="auto" w:fill="FFFFFF"/>
                  <w:lang w:eastAsia="ru-RU"/>
                </w:rPr>
                <w:t>справка-объективка</w:t>
              </w:r>
            </w:hyperlink>
            <w:r w:rsidRPr="005E14E9">
              <w:rPr>
                <w:rFonts w:ascii="Times New Roman" w:eastAsia="Times New Roman" w:hAnsi="Times New Roman" w:cs="Times New Roman"/>
                <w:color w:val="0000FF"/>
                <w:sz w:val="28"/>
                <w:szCs w:val="28"/>
                <w:u w:val="single"/>
                <w:shd w:val="clear" w:color="auto" w:fill="FFFFFF"/>
                <w:lang w:eastAsia="ru-RU"/>
              </w:rPr>
              <w:t xml:space="preserve">, </w:t>
            </w:r>
            <w:hyperlink r:id="rId16" w:history="1">
              <w:r w:rsidRPr="005E14E9">
                <w:rPr>
                  <w:rFonts w:ascii="Times New Roman" w:eastAsia="Times New Roman" w:hAnsi="Times New Roman" w:cs="Times New Roman"/>
                  <w:color w:val="0000FF"/>
                  <w:sz w:val="28"/>
                  <w:szCs w:val="28"/>
                  <w:u w:val="single"/>
                  <w:shd w:val="clear" w:color="auto" w:fill="FFFFFF"/>
                  <w:lang w:eastAsia="ru-RU"/>
                </w:rPr>
                <w:t>образец заполнения справки-объективки).</w:t>
              </w:r>
            </w:hyperlink>
            <w:r w:rsidRPr="005E14E9">
              <w:rPr>
                <w:rFonts w:ascii="Times New Roman" w:eastAsia="Times New Roman" w:hAnsi="Times New Roman" w:cs="Times New Roman"/>
                <w:sz w:val="28"/>
                <w:szCs w:val="28"/>
                <w:lang w:eastAsia="ru-RU"/>
              </w:rPr>
              <w:t xml:space="preserve"> </w:t>
            </w:r>
          </w:p>
        </w:tc>
      </w:tr>
      <w:tr w:rsidR="005E14E9" w:rsidRPr="005E14E9" w14:paraId="74F5036E" w14:textId="77777777" w:rsidTr="005E14E9">
        <w:trPr>
          <w:jc w:val="center"/>
        </w:trPr>
        <w:tc>
          <w:tcPr>
            <w:tcW w:w="9571" w:type="dxa"/>
            <w:tcMar>
              <w:top w:w="0" w:type="dxa"/>
              <w:left w:w="108" w:type="dxa"/>
              <w:bottom w:w="0" w:type="dxa"/>
              <w:right w:w="108" w:type="dxa"/>
            </w:tcMar>
            <w:hideMark/>
          </w:tcPr>
          <w:p w14:paraId="565E266D" w14:textId="77777777"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w:t>
            </w:r>
          </w:p>
        </w:tc>
      </w:tr>
      <w:tr w:rsidR="005E14E9" w:rsidRPr="005E14E9" w14:paraId="45DC5137" w14:textId="77777777" w:rsidTr="005E14E9">
        <w:trPr>
          <w:jc w:val="center"/>
        </w:trPr>
        <w:tc>
          <w:tcPr>
            <w:tcW w:w="9571" w:type="dxa"/>
            <w:tcMar>
              <w:top w:w="0" w:type="dxa"/>
              <w:left w:w="108" w:type="dxa"/>
              <w:bottom w:w="0" w:type="dxa"/>
              <w:right w:w="108" w:type="dxa"/>
            </w:tcMar>
            <w:hideMark/>
          </w:tcPr>
          <w:p w14:paraId="76917903" w14:textId="77777777"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Иные </w:t>
            </w:r>
            <w:r w:rsidRPr="005E14E9">
              <w:rPr>
                <w:rFonts w:ascii="Times New Roman" w:eastAsia="Times New Roman" w:hAnsi="Times New Roman" w:cs="Times New Roman"/>
                <w:color w:val="000000"/>
                <w:sz w:val="28"/>
                <w:szCs w:val="28"/>
                <w:lang w:eastAsia="ru-RU"/>
              </w:rPr>
              <w:t xml:space="preserve">документы, предусмотренные Федеральным законом «О государственной гражданской службе Российской Федерации», другими </w:t>
            </w:r>
            <w:r w:rsidRPr="005E14E9">
              <w:rPr>
                <w:rFonts w:ascii="Times New Roman" w:eastAsia="Times New Roman" w:hAnsi="Times New Roman" w:cs="Times New Roman"/>
                <w:color w:val="000000"/>
                <w:sz w:val="28"/>
                <w:szCs w:val="28"/>
                <w:lang w:eastAsia="ru-RU"/>
              </w:rPr>
              <w:lastRenderedPageBreak/>
              <w:t>федеральными законами, указами Президента Российской Федерации и постановлениями Правительства Российской Федерации:</w:t>
            </w:r>
          </w:p>
        </w:tc>
      </w:tr>
      <w:tr w:rsidR="005E14E9" w:rsidRPr="005E14E9" w14:paraId="03224850" w14:textId="77777777" w:rsidTr="005E14E9">
        <w:trPr>
          <w:jc w:val="center"/>
        </w:trPr>
        <w:tc>
          <w:tcPr>
            <w:tcW w:w="9571" w:type="dxa"/>
            <w:tcMar>
              <w:top w:w="0" w:type="dxa"/>
              <w:left w:w="108" w:type="dxa"/>
              <w:bottom w:w="0" w:type="dxa"/>
              <w:right w:w="108" w:type="dxa"/>
            </w:tcMar>
            <w:hideMark/>
          </w:tcPr>
          <w:p w14:paraId="30247ED4" w14:textId="77777777" w:rsidR="005E14E9" w:rsidRPr="005E14E9" w:rsidRDefault="005E14E9" w:rsidP="005E14E9">
            <w:pPr>
              <w:shd w:val="clear" w:color="auto" w:fill="FFFFFF"/>
              <w:spacing w:before="100" w:beforeAutospacing="1" w:after="100" w:afterAutospacing="1" w:line="285" w:lineRule="atLeast"/>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color w:val="000000"/>
                <w:sz w:val="28"/>
                <w:szCs w:val="28"/>
                <w:lang w:eastAsia="ru-RU"/>
              </w:rPr>
              <w:lastRenderedPageBreak/>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tc>
      </w:tr>
      <w:tr w:rsidR="005E14E9" w:rsidRPr="005E14E9" w14:paraId="17E4D37C" w14:textId="77777777" w:rsidTr="005E14E9">
        <w:trPr>
          <w:jc w:val="center"/>
        </w:trPr>
        <w:tc>
          <w:tcPr>
            <w:tcW w:w="9571" w:type="dxa"/>
            <w:tcMar>
              <w:top w:w="0" w:type="dxa"/>
              <w:left w:w="108" w:type="dxa"/>
              <w:bottom w:w="0" w:type="dxa"/>
              <w:right w:w="108" w:type="dxa"/>
            </w:tcMar>
            <w:hideMark/>
          </w:tcPr>
          <w:p w14:paraId="553CC881" w14:textId="77777777" w:rsidR="005E14E9" w:rsidRPr="005E14E9" w:rsidRDefault="00000000"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17"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color w:val="000000"/>
                <w:sz w:val="28"/>
                <w:szCs w:val="28"/>
                <w:lang w:eastAsia="ru-RU"/>
              </w:rPr>
              <w:t xml:space="preserve"> на обработку персональных данных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005E14E9" w:rsidRPr="005E14E9">
              <w:rPr>
                <w:rFonts w:ascii="Times New Roman" w:eastAsia="Times New Roman" w:hAnsi="Times New Roman" w:cs="Times New Roman"/>
                <w:color w:val="0000FF"/>
                <w:sz w:val="28"/>
                <w:szCs w:val="28"/>
                <w:shd w:val="clear" w:color="auto" w:fill="FFFFFF"/>
                <w:lang w:eastAsia="ru-RU"/>
              </w:rPr>
              <w:t>;</w:t>
            </w:r>
          </w:p>
        </w:tc>
      </w:tr>
      <w:tr w:rsidR="005E14E9" w:rsidRPr="005E14E9" w14:paraId="3CEEB333" w14:textId="77777777" w:rsidTr="005E14E9">
        <w:trPr>
          <w:jc w:val="center"/>
        </w:trPr>
        <w:tc>
          <w:tcPr>
            <w:tcW w:w="9571" w:type="dxa"/>
            <w:tcMar>
              <w:top w:w="0" w:type="dxa"/>
              <w:left w:w="108" w:type="dxa"/>
              <w:bottom w:w="0" w:type="dxa"/>
              <w:right w:w="108" w:type="dxa"/>
            </w:tcMar>
            <w:hideMark/>
          </w:tcPr>
          <w:p w14:paraId="409205A0" w14:textId="77777777" w:rsidR="005E14E9" w:rsidRPr="005E14E9" w:rsidRDefault="00000000"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18"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sz w:val="27"/>
                <w:szCs w:val="27"/>
                <w:lang w:eastAsia="ru-RU"/>
              </w:rPr>
              <w:t xml:space="preserve"> на передачу персональных данных третьим лицам.</w:t>
            </w:r>
          </w:p>
        </w:tc>
      </w:tr>
      <w:tr w:rsidR="005E14E9" w:rsidRPr="005E14E9" w14:paraId="1C8A0509" w14:textId="77777777" w:rsidTr="005E14E9">
        <w:trPr>
          <w:jc w:val="center"/>
        </w:trPr>
        <w:tc>
          <w:tcPr>
            <w:tcW w:w="9571" w:type="dxa"/>
            <w:tcMar>
              <w:top w:w="0" w:type="dxa"/>
              <w:left w:w="108" w:type="dxa"/>
              <w:bottom w:w="0" w:type="dxa"/>
              <w:right w:w="108" w:type="dxa"/>
            </w:tcMar>
            <w:hideMark/>
          </w:tcPr>
          <w:p w14:paraId="2C5D90D5" w14:textId="77777777" w:rsidR="005E14E9" w:rsidRPr="005E14E9" w:rsidRDefault="005E14E9" w:rsidP="007C23B2">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color w:val="000000"/>
                <w:sz w:val="28"/>
                <w:szCs w:val="28"/>
                <w:lang w:eastAsia="ru-RU"/>
              </w:rPr>
              <w:t>Гражданский служащий</w:t>
            </w:r>
            <w:r w:rsidRPr="005E14E9">
              <w:rPr>
                <w:rFonts w:ascii="Times New Roman" w:eastAsia="Times New Roman" w:hAnsi="Times New Roman" w:cs="Times New Roman"/>
                <w:color w:val="000000"/>
                <w:sz w:val="28"/>
                <w:szCs w:val="28"/>
                <w:lang w:eastAsia="ru-RU"/>
              </w:rPr>
              <w:t xml:space="preserve">, </w:t>
            </w:r>
            <w:r w:rsidRPr="005E14E9">
              <w:rPr>
                <w:rFonts w:ascii="Times New Roman" w:eastAsia="Times New Roman" w:hAnsi="Times New Roman" w:cs="Times New Roman"/>
                <w:b/>
                <w:bCs/>
                <w:color w:val="000000"/>
                <w:sz w:val="28"/>
                <w:szCs w:val="28"/>
                <w:lang w:eastAsia="ru-RU"/>
              </w:rPr>
              <w:t xml:space="preserve">изъявивший желание участвовать в конкурсе в </w:t>
            </w:r>
            <w:proofErr w:type="spellStart"/>
            <w:r w:rsidR="007C23B2">
              <w:rPr>
                <w:rFonts w:ascii="Times New Roman" w:eastAsia="Times New Roman" w:hAnsi="Times New Roman" w:cs="Times New Roman"/>
                <w:b/>
                <w:bCs/>
                <w:color w:val="000000"/>
                <w:sz w:val="28"/>
                <w:szCs w:val="28"/>
                <w:lang w:eastAsia="ru-RU"/>
              </w:rPr>
              <w:t>Карелиястате</w:t>
            </w:r>
            <w:proofErr w:type="spellEnd"/>
            <w:r w:rsidRPr="005E14E9">
              <w:rPr>
                <w:rFonts w:ascii="Times New Roman" w:eastAsia="Times New Roman" w:hAnsi="Times New Roman" w:cs="Times New Roman"/>
                <w:b/>
                <w:bCs/>
                <w:color w:val="000000"/>
                <w:sz w:val="28"/>
                <w:szCs w:val="28"/>
                <w:lang w:eastAsia="ru-RU"/>
              </w:rPr>
              <w:t>, в котором он замещает должность гражданской службы</w:t>
            </w:r>
            <w:r w:rsidRPr="005E14E9">
              <w:rPr>
                <w:rFonts w:ascii="Times New Roman" w:eastAsia="Times New Roman" w:hAnsi="Times New Roman" w:cs="Times New Roman"/>
                <w:color w:val="000000"/>
                <w:sz w:val="28"/>
                <w:szCs w:val="28"/>
                <w:lang w:eastAsia="ru-RU"/>
              </w:rPr>
              <w:t>, подает заявление (</w:t>
            </w:r>
            <w:hyperlink r:id="rId19" w:history="1">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color w:val="000000"/>
                <w:sz w:val="28"/>
                <w:szCs w:val="28"/>
                <w:lang w:eastAsia="ru-RU"/>
              </w:rPr>
              <w:t xml:space="preserve"> на </w:t>
            </w:r>
            <w:r w:rsidR="005C4A86">
              <w:rPr>
                <w:rFonts w:ascii="Times New Roman" w:eastAsia="Times New Roman" w:hAnsi="Times New Roman" w:cs="Times New Roman"/>
                <w:sz w:val="28"/>
                <w:szCs w:val="28"/>
                <w:lang w:eastAsia="ru-RU"/>
              </w:rPr>
              <w:t>имя руководителя Карелиястата</w:t>
            </w:r>
            <w:r w:rsidRPr="005E14E9">
              <w:rPr>
                <w:rFonts w:ascii="Times New Roman" w:eastAsia="Times New Roman" w:hAnsi="Times New Roman" w:cs="Times New Roman"/>
                <w:sz w:val="28"/>
                <w:szCs w:val="28"/>
                <w:lang w:eastAsia="ru-RU"/>
              </w:rPr>
              <w:t xml:space="preserve"> и </w:t>
            </w:r>
            <w:hyperlink r:id="rId20" w:history="1">
              <w:r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Pr="005E14E9">
              <w:rPr>
                <w:rFonts w:ascii="Times New Roman" w:eastAsia="Times New Roman" w:hAnsi="Times New Roman" w:cs="Times New Roman"/>
                <w:sz w:val="28"/>
                <w:szCs w:val="28"/>
                <w:lang w:eastAsia="ru-RU"/>
              </w:rPr>
              <w:t xml:space="preserve"> на передачу персональных данных третьим лицам.</w:t>
            </w:r>
          </w:p>
        </w:tc>
      </w:tr>
      <w:tr w:rsidR="005E14E9" w:rsidRPr="005E14E9" w14:paraId="11483576" w14:textId="77777777" w:rsidTr="005E14E9">
        <w:trPr>
          <w:jc w:val="center"/>
        </w:trPr>
        <w:tc>
          <w:tcPr>
            <w:tcW w:w="9571" w:type="dxa"/>
            <w:tcMar>
              <w:top w:w="0" w:type="dxa"/>
              <w:left w:w="108" w:type="dxa"/>
              <w:bottom w:w="0" w:type="dxa"/>
              <w:right w:w="108" w:type="dxa"/>
            </w:tcMar>
            <w:hideMark/>
          </w:tcPr>
          <w:p w14:paraId="75EFF2F2" w14:textId="77777777" w:rsidR="005E14E9" w:rsidRPr="005E14E9" w:rsidRDefault="005E14E9" w:rsidP="005E14E9">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color w:val="000000"/>
                <w:sz w:val="28"/>
                <w:szCs w:val="28"/>
                <w:lang w:eastAsia="ru-RU"/>
              </w:rPr>
              <w:t> </w:t>
            </w:r>
          </w:p>
        </w:tc>
      </w:tr>
      <w:tr w:rsidR="005E14E9" w:rsidRPr="005E14E9" w14:paraId="66E65195" w14:textId="77777777" w:rsidTr="005E14E9">
        <w:trPr>
          <w:jc w:val="center"/>
        </w:trPr>
        <w:tc>
          <w:tcPr>
            <w:tcW w:w="9571" w:type="dxa"/>
            <w:tcMar>
              <w:top w:w="0" w:type="dxa"/>
              <w:left w:w="108" w:type="dxa"/>
              <w:bottom w:w="0" w:type="dxa"/>
              <w:right w:w="108" w:type="dxa"/>
            </w:tcMar>
            <w:hideMark/>
          </w:tcPr>
          <w:p w14:paraId="1A37B9F9" w14:textId="77777777" w:rsidR="005E14E9" w:rsidRPr="005E14E9" w:rsidRDefault="005E14E9"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color w:val="000000"/>
                <w:sz w:val="28"/>
                <w:szCs w:val="28"/>
                <w:lang w:eastAsia="ru-RU"/>
              </w:rPr>
              <w:t>Гражданский служащий, замещающий должность гражданской службы в ином государственном органе</w:t>
            </w:r>
            <w:r w:rsidRPr="005E14E9">
              <w:rPr>
                <w:rFonts w:ascii="Times New Roman" w:eastAsia="Times New Roman" w:hAnsi="Times New Roman" w:cs="Times New Roman"/>
                <w:color w:val="000000"/>
                <w:sz w:val="28"/>
                <w:szCs w:val="28"/>
                <w:lang w:eastAsia="ru-RU"/>
              </w:rPr>
              <w:t xml:space="preserve">, изъявивший желание участвовать в конкурсе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Pr="005E14E9">
              <w:rPr>
                <w:rFonts w:ascii="Times New Roman" w:eastAsia="Times New Roman" w:hAnsi="Times New Roman" w:cs="Times New Roman"/>
                <w:color w:val="000000"/>
                <w:sz w:val="28"/>
                <w:szCs w:val="28"/>
                <w:lang w:eastAsia="ru-RU"/>
              </w:rPr>
              <w:t xml:space="preserve">, представляет в </w:t>
            </w:r>
            <w:proofErr w:type="spellStart"/>
            <w:r w:rsidR="005C4A86">
              <w:rPr>
                <w:rFonts w:ascii="Times New Roman" w:eastAsia="Times New Roman" w:hAnsi="Times New Roman" w:cs="Times New Roman"/>
                <w:color w:val="000000"/>
                <w:sz w:val="28"/>
                <w:szCs w:val="28"/>
                <w:lang w:eastAsia="ru-RU"/>
              </w:rPr>
              <w:t>Карелиястат</w:t>
            </w:r>
            <w:proofErr w:type="spellEnd"/>
            <w:r w:rsidRPr="005E14E9">
              <w:rPr>
                <w:rFonts w:ascii="Times New Roman" w:eastAsia="Times New Roman" w:hAnsi="Times New Roman" w:cs="Times New Roman"/>
                <w:color w:val="000000"/>
                <w:sz w:val="28"/>
                <w:szCs w:val="28"/>
                <w:lang w:eastAsia="ru-RU"/>
              </w:rPr>
              <w:t>:</w:t>
            </w:r>
          </w:p>
        </w:tc>
      </w:tr>
      <w:tr w:rsidR="005E14E9" w:rsidRPr="005E14E9" w14:paraId="766EC98D" w14:textId="77777777" w:rsidTr="005E14E9">
        <w:trPr>
          <w:jc w:val="center"/>
        </w:trPr>
        <w:tc>
          <w:tcPr>
            <w:tcW w:w="9571" w:type="dxa"/>
            <w:tcMar>
              <w:top w:w="0" w:type="dxa"/>
              <w:left w:w="108" w:type="dxa"/>
              <w:bottom w:w="0" w:type="dxa"/>
              <w:right w:w="108" w:type="dxa"/>
            </w:tcMar>
            <w:hideMark/>
          </w:tcPr>
          <w:p w14:paraId="2CD4AFF3" w14:textId="77777777" w:rsidR="005E14E9" w:rsidRPr="005E14E9" w:rsidRDefault="005E14E9"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а) </w:t>
            </w:r>
            <w:r w:rsidRPr="005E14E9">
              <w:rPr>
                <w:rFonts w:ascii="Times New Roman" w:eastAsia="Times New Roman" w:hAnsi="Times New Roman" w:cs="Times New Roman"/>
                <w:color w:val="000000"/>
                <w:sz w:val="28"/>
                <w:szCs w:val="28"/>
                <w:lang w:eastAsia="ru-RU"/>
              </w:rPr>
              <w:t xml:space="preserve">заявление </w:t>
            </w:r>
            <w:hyperlink r:id="rId21" w:history="1">
              <w:r w:rsidRPr="005E14E9">
                <w:rPr>
                  <w:rFonts w:ascii="Times New Roman" w:eastAsia="Times New Roman" w:hAnsi="Times New Roman" w:cs="Times New Roman"/>
                  <w:color w:val="0000FF"/>
                  <w:sz w:val="28"/>
                  <w:szCs w:val="28"/>
                  <w:u w:val="single"/>
                  <w:lang w:eastAsia="ru-RU"/>
                </w:rPr>
                <w:t>(</w:t>
              </w:r>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color w:val="0000FF"/>
                <w:sz w:val="28"/>
                <w:szCs w:val="28"/>
                <w:u w:val="single"/>
                <w:shd w:val="clear" w:color="auto" w:fill="FFFFFF"/>
                <w:lang w:eastAsia="ru-RU"/>
              </w:rPr>
              <w:t>)</w:t>
            </w:r>
            <w:r w:rsidRPr="005E14E9">
              <w:rPr>
                <w:rFonts w:ascii="Times New Roman" w:eastAsia="Times New Roman" w:hAnsi="Times New Roman" w:cs="Times New Roman"/>
                <w:color w:val="000000"/>
                <w:sz w:val="28"/>
                <w:szCs w:val="28"/>
                <w:lang w:eastAsia="ru-RU"/>
              </w:rPr>
              <w:t xml:space="preserve"> на имя </w:t>
            </w:r>
            <w:r w:rsidRPr="005E14E9">
              <w:rPr>
                <w:rFonts w:ascii="Times New Roman" w:eastAsia="Times New Roman" w:hAnsi="Times New Roman" w:cs="Times New Roman"/>
                <w:sz w:val="28"/>
                <w:szCs w:val="28"/>
                <w:lang w:eastAsia="ru-RU"/>
              </w:rPr>
              <w:t xml:space="preserve">руководителя </w:t>
            </w:r>
            <w:r w:rsidR="005C4A86">
              <w:rPr>
                <w:rFonts w:ascii="Times New Roman" w:eastAsia="Times New Roman" w:hAnsi="Times New Roman" w:cs="Times New Roman"/>
                <w:sz w:val="28"/>
                <w:szCs w:val="28"/>
                <w:lang w:eastAsia="ru-RU"/>
              </w:rPr>
              <w:t>Карелиястата</w:t>
            </w:r>
            <w:r w:rsidRPr="005E14E9">
              <w:rPr>
                <w:rFonts w:ascii="Times New Roman" w:eastAsia="Times New Roman" w:hAnsi="Times New Roman" w:cs="Times New Roman"/>
                <w:color w:val="000000"/>
                <w:sz w:val="28"/>
                <w:szCs w:val="28"/>
                <w:lang w:eastAsia="ru-RU"/>
              </w:rPr>
              <w:t xml:space="preserve">; </w:t>
            </w:r>
          </w:p>
        </w:tc>
      </w:tr>
      <w:tr w:rsidR="005E14E9" w:rsidRPr="005E14E9" w14:paraId="4545BB4B" w14:textId="77777777" w:rsidTr="005E14E9">
        <w:trPr>
          <w:jc w:val="center"/>
        </w:trPr>
        <w:tc>
          <w:tcPr>
            <w:tcW w:w="9571" w:type="dxa"/>
            <w:tcMar>
              <w:top w:w="0" w:type="dxa"/>
              <w:left w:w="108" w:type="dxa"/>
              <w:bottom w:w="0" w:type="dxa"/>
              <w:right w:w="108" w:type="dxa"/>
            </w:tcMar>
            <w:hideMark/>
          </w:tcPr>
          <w:p w14:paraId="133722FB" w14:textId="77777777"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б) </w:t>
            </w:r>
            <w:r w:rsidRPr="005E14E9">
              <w:rPr>
                <w:rFonts w:ascii="Times New Roman" w:eastAsia="Times New Roman" w:hAnsi="Times New Roman" w:cs="Times New Roman"/>
                <w:color w:val="000000"/>
                <w:sz w:val="28"/>
                <w:szCs w:val="28"/>
                <w:lang w:eastAsia="ru-RU"/>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5E14E9">
              <w:rPr>
                <w:rFonts w:ascii="Times New Roman" w:eastAsia="Times New Roman" w:hAnsi="Times New Roman" w:cs="Times New Roman"/>
                <w:sz w:val="28"/>
                <w:szCs w:val="28"/>
                <w:lang w:eastAsia="ru-RU"/>
              </w:rPr>
              <w:t xml:space="preserve">утвержденной Правительством Российской Федерации, с фотографией </w:t>
            </w:r>
            <w:r w:rsidRPr="005E14E9">
              <w:rPr>
                <w:rFonts w:ascii="Times New Roman" w:eastAsia="Times New Roman" w:hAnsi="Times New Roman" w:cs="Times New Roman"/>
                <w:i/>
                <w:iCs/>
                <w:sz w:val="24"/>
                <w:szCs w:val="24"/>
                <w:lang w:eastAsia="ru-RU"/>
              </w:rPr>
              <w:t>(размером 3 x 4, без уголка)</w:t>
            </w:r>
            <w:r w:rsidRPr="005E14E9">
              <w:rPr>
                <w:rFonts w:ascii="Times New Roman" w:eastAsia="Times New Roman" w:hAnsi="Times New Roman" w:cs="Times New Roman"/>
                <w:sz w:val="28"/>
                <w:szCs w:val="28"/>
                <w:lang w:eastAsia="ru-RU"/>
              </w:rPr>
              <w:t xml:space="preserve">; </w:t>
            </w:r>
          </w:p>
        </w:tc>
      </w:tr>
      <w:tr w:rsidR="005E14E9" w:rsidRPr="005E14E9" w14:paraId="6AAD244A" w14:textId="77777777" w:rsidTr="005E14E9">
        <w:trPr>
          <w:jc w:val="center"/>
        </w:trPr>
        <w:tc>
          <w:tcPr>
            <w:tcW w:w="9571" w:type="dxa"/>
            <w:tcMar>
              <w:top w:w="0" w:type="dxa"/>
              <w:left w:w="108" w:type="dxa"/>
              <w:bottom w:w="0" w:type="dxa"/>
              <w:right w:w="108" w:type="dxa"/>
            </w:tcMar>
            <w:hideMark/>
          </w:tcPr>
          <w:p w14:paraId="1F2F0A5C" w14:textId="77777777" w:rsidR="005E14E9" w:rsidRPr="005E14E9" w:rsidRDefault="00000000"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22"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color w:val="000000"/>
                <w:sz w:val="28"/>
                <w:szCs w:val="28"/>
                <w:lang w:eastAsia="ru-RU"/>
              </w:rPr>
              <w:t xml:space="preserve"> на обработку персональных данных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005C4A86">
              <w:rPr>
                <w:rFonts w:ascii="Times New Roman" w:eastAsia="Times New Roman" w:hAnsi="Times New Roman" w:cs="Times New Roman"/>
                <w:color w:val="000000"/>
                <w:sz w:val="28"/>
                <w:szCs w:val="28"/>
                <w:lang w:eastAsia="ru-RU"/>
              </w:rPr>
              <w:t>;</w:t>
            </w:r>
          </w:p>
        </w:tc>
      </w:tr>
      <w:tr w:rsidR="005E14E9" w:rsidRPr="005E14E9" w14:paraId="76F96596" w14:textId="77777777" w:rsidTr="005E14E9">
        <w:trPr>
          <w:jc w:val="center"/>
        </w:trPr>
        <w:tc>
          <w:tcPr>
            <w:tcW w:w="9571" w:type="dxa"/>
            <w:tcMar>
              <w:top w:w="0" w:type="dxa"/>
              <w:left w:w="108" w:type="dxa"/>
              <w:bottom w:w="0" w:type="dxa"/>
              <w:right w:w="108" w:type="dxa"/>
            </w:tcMar>
            <w:hideMark/>
          </w:tcPr>
          <w:p w14:paraId="0F5625EB" w14:textId="77777777" w:rsidR="005E14E9" w:rsidRPr="005E14E9" w:rsidRDefault="00000000"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23"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sz w:val="27"/>
                <w:szCs w:val="27"/>
                <w:lang w:eastAsia="ru-RU"/>
              </w:rPr>
              <w:t xml:space="preserve"> на передачу персональных данных третьим лицам.</w:t>
            </w:r>
          </w:p>
        </w:tc>
      </w:tr>
      <w:tr w:rsidR="005E14E9" w:rsidRPr="005E14E9" w14:paraId="1C15A50B" w14:textId="77777777" w:rsidTr="005E14E9">
        <w:trPr>
          <w:jc w:val="center"/>
        </w:trPr>
        <w:tc>
          <w:tcPr>
            <w:tcW w:w="9571" w:type="dxa"/>
            <w:tcMar>
              <w:top w:w="0" w:type="dxa"/>
              <w:left w:w="108" w:type="dxa"/>
              <w:bottom w:w="0" w:type="dxa"/>
              <w:right w:w="108" w:type="dxa"/>
            </w:tcMar>
            <w:hideMark/>
          </w:tcPr>
          <w:p w14:paraId="58BB14B1" w14:textId="77777777"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w:t>
            </w:r>
          </w:p>
        </w:tc>
      </w:tr>
      <w:tr w:rsidR="005E14E9" w:rsidRPr="005E14E9" w14:paraId="3329F7D4" w14:textId="77777777" w:rsidTr="005E14E9">
        <w:trPr>
          <w:jc w:val="center"/>
        </w:trPr>
        <w:tc>
          <w:tcPr>
            <w:tcW w:w="9571" w:type="dxa"/>
            <w:tcMar>
              <w:top w:w="0" w:type="dxa"/>
              <w:left w:w="108" w:type="dxa"/>
              <w:bottom w:w="0" w:type="dxa"/>
              <w:right w:w="108" w:type="dxa"/>
            </w:tcMar>
            <w:hideMark/>
          </w:tcPr>
          <w:p w14:paraId="05694934" w14:textId="77777777"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Вышеперечисленные документы в течение 21 календарного дня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5E14E9" w:rsidRPr="005E14E9" w14:paraId="0913E485" w14:textId="77777777" w:rsidTr="005E14E9">
        <w:trPr>
          <w:jc w:val="center"/>
        </w:trPr>
        <w:tc>
          <w:tcPr>
            <w:tcW w:w="9571" w:type="dxa"/>
            <w:tcMar>
              <w:top w:w="0" w:type="dxa"/>
              <w:left w:w="108" w:type="dxa"/>
              <w:bottom w:w="0" w:type="dxa"/>
              <w:right w:w="108" w:type="dxa"/>
            </w:tcMar>
            <w:hideMark/>
          </w:tcPr>
          <w:p w14:paraId="6C1552BC" w14:textId="40F40A64"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Достоверность сведений, представленных гражданином </w:t>
            </w:r>
            <w:r w:rsidR="000C653F" w:rsidRPr="005E14E9">
              <w:rPr>
                <w:rFonts w:ascii="Times New Roman" w:eastAsia="Times New Roman" w:hAnsi="Times New Roman" w:cs="Times New Roman"/>
                <w:sz w:val="28"/>
                <w:szCs w:val="28"/>
                <w:lang w:eastAsia="ru-RU"/>
              </w:rPr>
              <w:t>в федеральный государственный орган,</w:t>
            </w:r>
            <w:r w:rsidRPr="005E14E9">
              <w:rPr>
                <w:rFonts w:ascii="Times New Roman" w:eastAsia="Times New Roman" w:hAnsi="Times New Roman" w:cs="Times New Roman"/>
                <w:sz w:val="28"/>
                <w:szCs w:val="28"/>
                <w:lang w:eastAsia="ru-RU"/>
              </w:rPr>
              <w:t xml:space="preserve"> подлежит проверке. </w:t>
            </w:r>
          </w:p>
        </w:tc>
      </w:tr>
      <w:tr w:rsidR="005E14E9" w:rsidRPr="005E14E9" w14:paraId="3AFD317C" w14:textId="77777777" w:rsidTr="005E14E9">
        <w:trPr>
          <w:jc w:val="center"/>
        </w:trPr>
        <w:tc>
          <w:tcPr>
            <w:tcW w:w="9571" w:type="dxa"/>
            <w:tcMar>
              <w:top w:w="0" w:type="dxa"/>
              <w:left w:w="108" w:type="dxa"/>
              <w:bottom w:w="0" w:type="dxa"/>
              <w:right w:w="108" w:type="dxa"/>
            </w:tcMar>
            <w:hideMark/>
          </w:tcPr>
          <w:p w14:paraId="5B327D49" w14:textId="77777777"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tc>
      </w:tr>
      <w:tr w:rsidR="005E14E9" w:rsidRPr="005E14E9" w14:paraId="6E5074D7" w14:textId="77777777" w:rsidTr="005E14E9">
        <w:trPr>
          <w:jc w:val="center"/>
        </w:trPr>
        <w:tc>
          <w:tcPr>
            <w:tcW w:w="9571" w:type="dxa"/>
            <w:tcMar>
              <w:top w:w="0" w:type="dxa"/>
              <w:left w:w="108" w:type="dxa"/>
              <w:bottom w:w="0" w:type="dxa"/>
              <w:right w:w="108" w:type="dxa"/>
            </w:tcMar>
            <w:hideMark/>
          </w:tcPr>
          <w:p w14:paraId="1E604554" w14:textId="77777777"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tc>
      </w:tr>
      <w:tr w:rsidR="005E14E9" w:rsidRPr="005E14E9" w14:paraId="3C8038A8" w14:textId="77777777" w:rsidTr="005E14E9">
        <w:trPr>
          <w:jc w:val="center"/>
        </w:trPr>
        <w:tc>
          <w:tcPr>
            <w:tcW w:w="9571" w:type="dxa"/>
            <w:tcMar>
              <w:top w:w="0" w:type="dxa"/>
              <w:left w:w="108" w:type="dxa"/>
              <w:bottom w:w="0" w:type="dxa"/>
              <w:right w:w="108" w:type="dxa"/>
            </w:tcMar>
            <w:hideMark/>
          </w:tcPr>
          <w:p w14:paraId="1F9F4755" w14:textId="77777777" w:rsidR="005E14E9" w:rsidRPr="005E14E9" w:rsidRDefault="005E14E9" w:rsidP="005E14E9">
            <w:pPr>
              <w:spacing w:after="0" w:line="240" w:lineRule="auto"/>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0"/>
                <w:szCs w:val="20"/>
                <w:lang w:eastAsia="ru-RU"/>
              </w:rPr>
              <w:t> </w:t>
            </w:r>
          </w:p>
        </w:tc>
      </w:tr>
    </w:tbl>
    <w:p w14:paraId="1E0A6863" w14:textId="77777777" w:rsidR="005E14E9" w:rsidRPr="00706A2B" w:rsidRDefault="005E14E9" w:rsidP="005E14E9">
      <w:pPr>
        <w:spacing w:after="0" w:line="20" w:lineRule="atLeast"/>
        <w:ind w:firstLine="709"/>
        <w:jc w:val="both"/>
        <w:rPr>
          <w:rFonts w:ascii="Times New Roman" w:hAnsi="Times New Roman" w:cs="Times New Roman"/>
          <w:sz w:val="28"/>
          <w:szCs w:val="28"/>
        </w:rPr>
      </w:pPr>
    </w:p>
    <w:sectPr w:rsidR="005E14E9" w:rsidRPr="00706A2B" w:rsidSect="00706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818"/>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5660BE"/>
    <w:multiLevelType w:val="hybridMultilevel"/>
    <w:tmpl w:val="282454A6"/>
    <w:lvl w:ilvl="0" w:tplc="04190011">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9594B"/>
    <w:multiLevelType w:val="multilevel"/>
    <w:tmpl w:val="BDC8543E"/>
    <w:lvl w:ilvl="0">
      <w:start w:val="1"/>
      <w:numFmt w:val="decimal"/>
      <w:lvlText w:val="%1."/>
      <w:lvlJc w:val="left"/>
      <w:pPr>
        <w:ind w:left="1353" w:hanging="360"/>
      </w:pPr>
      <w:rPr>
        <w:rFonts w:ascii="Times New Roman" w:eastAsiaTheme="minorEastAsia" w:hAnsi="Times New Roman" w:cs="Times New Roman"/>
      </w:rPr>
    </w:lvl>
    <w:lvl w:ilvl="1">
      <w:start w:val="3"/>
      <w:numFmt w:val="decimal"/>
      <w:isLgl/>
      <w:lvlText w:val="%1.%2."/>
      <w:lvlJc w:val="left"/>
      <w:pPr>
        <w:ind w:left="2568" w:hanging="1575"/>
      </w:pPr>
      <w:rPr>
        <w:rFonts w:hint="default"/>
      </w:rPr>
    </w:lvl>
    <w:lvl w:ilvl="2">
      <w:start w:val="2"/>
      <w:numFmt w:val="decimal"/>
      <w:isLgl/>
      <w:lvlText w:val="%1.%2.%3."/>
      <w:lvlJc w:val="left"/>
      <w:pPr>
        <w:ind w:left="2568" w:hanging="1575"/>
      </w:pPr>
      <w:rPr>
        <w:rFonts w:hint="default"/>
      </w:rPr>
    </w:lvl>
    <w:lvl w:ilvl="3">
      <w:start w:val="1"/>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15:restartNumberingAfterBreak="0">
    <w:nsid w:val="0E9D430B"/>
    <w:multiLevelType w:val="hybridMultilevel"/>
    <w:tmpl w:val="6A721148"/>
    <w:lvl w:ilvl="0" w:tplc="04190011">
      <w:start w:val="1"/>
      <w:numFmt w:val="decimal"/>
      <w:lvlText w:val="%1)"/>
      <w:lvlJc w:val="left"/>
      <w:pPr>
        <w:ind w:left="688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0D2B2D"/>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75A5418"/>
    <w:multiLevelType w:val="hybridMultilevel"/>
    <w:tmpl w:val="EA06681A"/>
    <w:lvl w:ilvl="0" w:tplc="04190011">
      <w:start w:val="1"/>
      <w:numFmt w:val="decimal"/>
      <w:lvlText w:val="%1)"/>
      <w:lvlJc w:val="left"/>
      <w:pPr>
        <w:ind w:left="418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C947527"/>
    <w:multiLevelType w:val="hybridMultilevel"/>
    <w:tmpl w:val="41F6D78E"/>
    <w:lvl w:ilvl="0" w:tplc="04190011">
      <w:start w:val="1"/>
      <w:numFmt w:val="decimal"/>
      <w:lvlText w:val="%1)"/>
      <w:lvlJc w:val="left"/>
      <w:pPr>
        <w:ind w:left="107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15:restartNumberingAfterBreak="0">
    <w:nsid w:val="2FF7543E"/>
    <w:multiLevelType w:val="hybridMultilevel"/>
    <w:tmpl w:val="0C322B06"/>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A2529"/>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3EE67EA"/>
    <w:multiLevelType w:val="hybridMultilevel"/>
    <w:tmpl w:val="B5BA597A"/>
    <w:lvl w:ilvl="0" w:tplc="0B82EC4A">
      <w:start w:val="1"/>
      <w:numFmt w:val="decimal"/>
      <w:lvlText w:val="%1)"/>
      <w:lvlJc w:val="left"/>
      <w:pPr>
        <w:ind w:left="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F543D1"/>
    <w:multiLevelType w:val="hybridMultilevel"/>
    <w:tmpl w:val="59B273BE"/>
    <w:lvl w:ilvl="0" w:tplc="51AA444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15:restartNumberingAfterBreak="0">
    <w:nsid w:val="3ECA7942"/>
    <w:multiLevelType w:val="hybridMultilevel"/>
    <w:tmpl w:val="4FF85C5E"/>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F9D39BC"/>
    <w:multiLevelType w:val="hybridMultilevel"/>
    <w:tmpl w:val="205A965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2F27826"/>
    <w:multiLevelType w:val="hybridMultilevel"/>
    <w:tmpl w:val="45A0774A"/>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0A086B"/>
    <w:multiLevelType w:val="hybridMultilevel"/>
    <w:tmpl w:val="2C94AA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5481B22"/>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C0B7DE8"/>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EB305B"/>
    <w:multiLevelType w:val="hybridMultilevel"/>
    <w:tmpl w:val="842C00AC"/>
    <w:lvl w:ilvl="0" w:tplc="14C63EF4">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15:restartNumberingAfterBreak="0">
    <w:nsid w:val="500814F1"/>
    <w:multiLevelType w:val="hybridMultilevel"/>
    <w:tmpl w:val="34261C98"/>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D690D"/>
    <w:multiLevelType w:val="hybridMultilevel"/>
    <w:tmpl w:val="D5524416"/>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AA66DF9"/>
    <w:multiLevelType w:val="hybridMultilevel"/>
    <w:tmpl w:val="66F09826"/>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127AC7"/>
    <w:multiLevelType w:val="hybridMultilevel"/>
    <w:tmpl w:val="EF6A4526"/>
    <w:lvl w:ilvl="0" w:tplc="710409A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71F7A"/>
    <w:multiLevelType w:val="hybridMultilevel"/>
    <w:tmpl w:val="7D7A586A"/>
    <w:lvl w:ilvl="0" w:tplc="62C827E4">
      <w:start w:val="1"/>
      <w:numFmt w:val="decimal"/>
      <w:lvlText w:val="%1."/>
      <w:lvlJc w:val="left"/>
      <w:pPr>
        <w:ind w:left="1764"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E6A63C5"/>
    <w:multiLevelType w:val="hybridMultilevel"/>
    <w:tmpl w:val="83A6E4D6"/>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260E94"/>
    <w:multiLevelType w:val="hybridMultilevel"/>
    <w:tmpl w:val="0AEC6AF2"/>
    <w:lvl w:ilvl="0" w:tplc="AF028B6E">
      <w:start w:val="1"/>
      <w:numFmt w:val="decimal"/>
      <w:lvlText w:val="%1."/>
      <w:lvlJc w:val="left"/>
      <w:pPr>
        <w:ind w:left="1353"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84E42"/>
    <w:multiLevelType w:val="hybridMultilevel"/>
    <w:tmpl w:val="041E2D92"/>
    <w:lvl w:ilvl="0" w:tplc="AF028B6E">
      <w:start w:val="1"/>
      <w:numFmt w:val="decimal"/>
      <w:lvlText w:val="%1."/>
      <w:lvlJc w:val="left"/>
      <w:pPr>
        <w:ind w:left="1353"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911F9"/>
    <w:multiLevelType w:val="hybridMultilevel"/>
    <w:tmpl w:val="740E9F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89E3B21"/>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023AA5"/>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935B89"/>
    <w:multiLevelType w:val="hybridMultilevel"/>
    <w:tmpl w:val="08144E48"/>
    <w:lvl w:ilvl="0" w:tplc="AF028B6E">
      <w:start w:val="1"/>
      <w:numFmt w:val="decimal"/>
      <w:lvlText w:val="%1."/>
      <w:lvlJc w:val="left"/>
      <w:pPr>
        <w:ind w:left="1353" w:hanging="360"/>
      </w:pPr>
      <w:rPr>
        <w:rFonts w:ascii="Times New Roman" w:eastAsiaTheme="minorEastAsia" w:hAnsi="Times New Roman" w:cs="Times New Roman"/>
      </w:rPr>
    </w:lvl>
    <w:lvl w:ilvl="1" w:tplc="A1F2701C">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61361"/>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A2232F1"/>
    <w:multiLevelType w:val="hybridMultilevel"/>
    <w:tmpl w:val="E4CE6F18"/>
    <w:lvl w:ilvl="0" w:tplc="62C827E4">
      <w:start w:val="1"/>
      <w:numFmt w:val="decimal"/>
      <w:lvlText w:val="%1."/>
      <w:lvlJc w:val="left"/>
      <w:pPr>
        <w:ind w:left="1764"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D724F46"/>
    <w:multiLevelType w:val="hybridMultilevel"/>
    <w:tmpl w:val="175A450E"/>
    <w:lvl w:ilvl="0" w:tplc="92822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817ED9"/>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FE50C0"/>
    <w:multiLevelType w:val="hybridMultilevel"/>
    <w:tmpl w:val="127C78F2"/>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2134592009">
    <w:abstractNumId w:val="32"/>
  </w:num>
  <w:num w:numId="2" w16cid:durableId="848518950">
    <w:abstractNumId w:val="17"/>
  </w:num>
  <w:num w:numId="3" w16cid:durableId="658734509">
    <w:abstractNumId w:val="1"/>
  </w:num>
  <w:num w:numId="4" w16cid:durableId="1355108082">
    <w:abstractNumId w:val="16"/>
  </w:num>
  <w:num w:numId="5" w16cid:durableId="112135884">
    <w:abstractNumId w:val="8"/>
  </w:num>
  <w:num w:numId="6" w16cid:durableId="1879972791">
    <w:abstractNumId w:val="10"/>
  </w:num>
  <w:num w:numId="7" w16cid:durableId="790168044">
    <w:abstractNumId w:val="25"/>
  </w:num>
  <w:num w:numId="8" w16cid:durableId="1041826322">
    <w:abstractNumId w:val="7"/>
  </w:num>
  <w:num w:numId="9" w16cid:durableId="13773535">
    <w:abstractNumId w:val="2"/>
  </w:num>
  <w:num w:numId="10" w16cid:durableId="630743843">
    <w:abstractNumId w:val="3"/>
  </w:num>
  <w:num w:numId="11" w16cid:durableId="1073351957">
    <w:abstractNumId w:val="14"/>
  </w:num>
  <w:num w:numId="12" w16cid:durableId="650721559">
    <w:abstractNumId w:val="5"/>
  </w:num>
  <w:num w:numId="13" w16cid:durableId="461505954">
    <w:abstractNumId w:val="26"/>
  </w:num>
  <w:num w:numId="14" w16cid:durableId="213585923">
    <w:abstractNumId w:val="12"/>
  </w:num>
  <w:num w:numId="15" w16cid:durableId="180435538">
    <w:abstractNumId w:val="30"/>
  </w:num>
  <w:num w:numId="16" w16cid:durableId="1386174421">
    <w:abstractNumId w:val="4"/>
  </w:num>
  <w:num w:numId="17" w16cid:durableId="1729063481">
    <w:abstractNumId w:val="23"/>
  </w:num>
  <w:num w:numId="18" w16cid:durableId="521552281">
    <w:abstractNumId w:val="21"/>
  </w:num>
  <w:num w:numId="19" w16cid:durableId="1748846032">
    <w:abstractNumId w:val="34"/>
  </w:num>
  <w:num w:numId="20" w16cid:durableId="400061610">
    <w:abstractNumId w:val="19"/>
  </w:num>
  <w:num w:numId="21" w16cid:durableId="1609658643">
    <w:abstractNumId w:val="24"/>
  </w:num>
  <w:num w:numId="22" w16cid:durableId="357975579">
    <w:abstractNumId w:val="15"/>
  </w:num>
  <w:num w:numId="23" w16cid:durableId="1928004342">
    <w:abstractNumId w:val="33"/>
  </w:num>
  <w:num w:numId="24" w16cid:durableId="1124495049">
    <w:abstractNumId w:val="22"/>
  </w:num>
  <w:num w:numId="25" w16cid:durableId="859198348">
    <w:abstractNumId w:val="11"/>
  </w:num>
  <w:num w:numId="26" w16cid:durableId="2048992427">
    <w:abstractNumId w:val="27"/>
  </w:num>
  <w:num w:numId="27" w16cid:durableId="1820731139">
    <w:abstractNumId w:val="0"/>
  </w:num>
  <w:num w:numId="28" w16cid:durableId="1668560000">
    <w:abstractNumId w:val="31"/>
  </w:num>
  <w:num w:numId="29" w16cid:durableId="1930001904">
    <w:abstractNumId w:val="18"/>
  </w:num>
  <w:num w:numId="30" w16cid:durableId="112216034">
    <w:abstractNumId w:val="13"/>
  </w:num>
  <w:num w:numId="31" w16cid:durableId="1482891415">
    <w:abstractNumId w:val="29"/>
  </w:num>
  <w:num w:numId="32" w16cid:durableId="1466894374">
    <w:abstractNumId w:val="20"/>
  </w:num>
  <w:num w:numId="33" w16cid:durableId="1174144969">
    <w:abstractNumId w:val="6"/>
  </w:num>
  <w:num w:numId="34" w16cid:durableId="700012901">
    <w:abstractNumId w:val="28"/>
  </w:num>
  <w:num w:numId="35" w16cid:durableId="85900812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2B"/>
    <w:rsid w:val="000209C4"/>
    <w:rsid w:val="00034D53"/>
    <w:rsid w:val="0009229B"/>
    <w:rsid w:val="000A44F3"/>
    <w:rsid w:val="000B41F2"/>
    <w:rsid w:val="000C653F"/>
    <w:rsid w:val="000F3C64"/>
    <w:rsid w:val="00131B6C"/>
    <w:rsid w:val="00173C2A"/>
    <w:rsid w:val="00187F5E"/>
    <w:rsid w:val="001C1054"/>
    <w:rsid w:val="001D3182"/>
    <w:rsid w:val="001D67D5"/>
    <w:rsid w:val="001F6AB7"/>
    <w:rsid w:val="0020601C"/>
    <w:rsid w:val="002167CD"/>
    <w:rsid w:val="002228EF"/>
    <w:rsid w:val="0022484C"/>
    <w:rsid w:val="002352FD"/>
    <w:rsid w:val="002A29AD"/>
    <w:rsid w:val="00364511"/>
    <w:rsid w:val="003751B7"/>
    <w:rsid w:val="00394CC7"/>
    <w:rsid w:val="003F2491"/>
    <w:rsid w:val="0043584D"/>
    <w:rsid w:val="0044482B"/>
    <w:rsid w:val="00457C4C"/>
    <w:rsid w:val="004655EB"/>
    <w:rsid w:val="00476C6B"/>
    <w:rsid w:val="004C341C"/>
    <w:rsid w:val="004D5647"/>
    <w:rsid w:val="005B6891"/>
    <w:rsid w:val="005B7852"/>
    <w:rsid w:val="005C4A86"/>
    <w:rsid w:val="005E14E9"/>
    <w:rsid w:val="005F01E8"/>
    <w:rsid w:val="00624B14"/>
    <w:rsid w:val="0065490A"/>
    <w:rsid w:val="00662120"/>
    <w:rsid w:val="00695F6B"/>
    <w:rsid w:val="006A7BB1"/>
    <w:rsid w:val="006E0A2F"/>
    <w:rsid w:val="00706A2B"/>
    <w:rsid w:val="00711FC6"/>
    <w:rsid w:val="00714B34"/>
    <w:rsid w:val="00726CAE"/>
    <w:rsid w:val="007635DD"/>
    <w:rsid w:val="0079498B"/>
    <w:rsid w:val="007A45D4"/>
    <w:rsid w:val="007C23B2"/>
    <w:rsid w:val="007C405E"/>
    <w:rsid w:val="007D414E"/>
    <w:rsid w:val="007D5086"/>
    <w:rsid w:val="00803E2E"/>
    <w:rsid w:val="00807E6A"/>
    <w:rsid w:val="008102EC"/>
    <w:rsid w:val="00836998"/>
    <w:rsid w:val="0086449B"/>
    <w:rsid w:val="008C239B"/>
    <w:rsid w:val="008F3FEE"/>
    <w:rsid w:val="0090094E"/>
    <w:rsid w:val="0091093E"/>
    <w:rsid w:val="00925A4B"/>
    <w:rsid w:val="009674E3"/>
    <w:rsid w:val="00984A4D"/>
    <w:rsid w:val="00984ADC"/>
    <w:rsid w:val="009A6773"/>
    <w:rsid w:val="009B3A50"/>
    <w:rsid w:val="009B5686"/>
    <w:rsid w:val="009B7E80"/>
    <w:rsid w:val="009F2656"/>
    <w:rsid w:val="00A076BF"/>
    <w:rsid w:val="00A75DF3"/>
    <w:rsid w:val="00A808AE"/>
    <w:rsid w:val="00A950E2"/>
    <w:rsid w:val="00B140B2"/>
    <w:rsid w:val="00B37F58"/>
    <w:rsid w:val="00B67002"/>
    <w:rsid w:val="00B71316"/>
    <w:rsid w:val="00B71EEC"/>
    <w:rsid w:val="00B80589"/>
    <w:rsid w:val="00BA2B6C"/>
    <w:rsid w:val="00BE7329"/>
    <w:rsid w:val="00C35A9C"/>
    <w:rsid w:val="00C62DF1"/>
    <w:rsid w:val="00C818D9"/>
    <w:rsid w:val="00CB20A2"/>
    <w:rsid w:val="00CB4A1C"/>
    <w:rsid w:val="00CF1109"/>
    <w:rsid w:val="00D27F92"/>
    <w:rsid w:val="00D419B8"/>
    <w:rsid w:val="00D97254"/>
    <w:rsid w:val="00DC64FA"/>
    <w:rsid w:val="00DF55FF"/>
    <w:rsid w:val="00E033E5"/>
    <w:rsid w:val="00E22065"/>
    <w:rsid w:val="00E75FFD"/>
    <w:rsid w:val="00E76F31"/>
    <w:rsid w:val="00EA49E5"/>
    <w:rsid w:val="00EA4A54"/>
    <w:rsid w:val="00EF26CF"/>
    <w:rsid w:val="00F01AE0"/>
    <w:rsid w:val="00F077B9"/>
    <w:rsid w:val="00F2200B"/>
    <w:rsid w:val="00F355F6"/>
    <w:rsid w:val="00F45824"/>
    <w:rsid w:val="00F82E61"/>
    <w:rsid w:val="00F87FC4"/>
    <w:rsid w:val="00FA4A4C"/>
    <w:rsid w:val="00FF0E6B"/>
    <w:rsid w:val="00FF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3513"/>
  <w15:docId w15:val="{1F70B572-8241-4CC6-B380-837FDEAA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4E9"/>
    <w:rPr>
      <w:color w:val="0000FF" w:themeColor="hyperlink"/>
      <w:u w:val="single"/>
    </w:rPr>
  </w:style>
  <w:style w:type="table" w:styleId="a4">
    <w:name w:val="Table Grid"/>
    <w:basedOn w:val="a1"/>
    <w:uiPriority w:val="59"/>
    <w:rsid w:val="007D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09C4"/>
    <w:pPr>
      <w:ind w:left="720"/>
      <w:contextualSpacing/>
    </w:pPr>
  </w:style>
  <w:style w:type="paragraph" w:styleId="a6">
    <w:name w:val="Balloon Text"/>
    <w:basedOn w:val="a"/>
    <w:link w:val="a7"/>
    <w:uiPriority w:val="99"/>
    <w:semiHidden/>
    <w:unhideWhenUsed/>
    <w:rsid w:val="003F2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491"/>
    <w:rPr>
      <w:rFonts w:ascii="Tahoma" w:hAnsi="Tahoma" w:cs="Tahoma"/>
      <w:sz w:val="16"/>
      <w:szCs w:val="16"/>
    </w:rPr>
  </w:style>
  <w:style w:type="paragraph" w:styleId="a8">
    <w:name w:val="Body Text"/>
    <w:basedOn w:val="a"/>
    <w:link w:val="a9"/>
    <w:rsid w:val="002228E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228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767">
      <w:bodyDiv w:val="1"/>
      <w:marLeft w:val="0"/>
      <w:marRight w:val="0"/>
      <w:marTop w:val="0"/>
      <w:marBottom w:val="0"/>
      <w:divBdr>
        <w:top w:val="none" w:sz="0" w:space="0" w:color="auto"/>
        <w:left w:val="none" w:sz="0" w:space="0" w:color="auto"/>
        <w:bottom w:val="none" w:sz="0" w:space="0" w:color="auto"/>
        <w:right w:val="none" w:sz="0" w:space="0" w:color="auto"/>
      </w:divBdr>
    </w:div>
    <w:div w:id="368579005">
      <w:bodyDiv w:val="1"/>
      <w:marLeft w:val="0"/>
      <w:marRight w:val="0"/>
      <w:marTop w:val="0"/>
      <w:marBottom w:val="0"/>
      <w:divBdr>
        <w:top w:val="none" w:sz="0" w:space="0" w:color="auto"/>
        <w:left w:val="none" w:sz="0" w:space="0" w:color="auto"/>
        <w:bottom w:val="none" w:sz="0" w:space="0" w:color="auto"/>
        <w:right w:val="none" w:sz="0" w:space="0" w:color="auto"/>
      </w:divBdr>
    </w:div>
    <w:div w:id="8777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new_site/rosstat/gos_sl/Pril2-180.htm" TargetMode="External"/><Relationship Id="rId13" Type="http://schemas.openxmlformats.org/officeDocument/2006/relationships/hyperlink" Target="http://www.gks.ru/free_doc/new_site/rosstat/gos_sl/ank-19.docx" TargetMode="External"/><Relationship Id="rId18" Type="http://schemas.openxmlformats.org/officeDocument/2006/relationships/hyperlink" Target="http://www.gks.ru/free_doc/new_site/rosstat/gos_sl/sogl2.docx" TargetMode="External"/><Relationship Id="rId3" Type="http://schemas.openxmlformats.org/officeDocument/2006/relationships/styles" Target="styles.xml"/><Relationship Id="rId21" Type="http://schemas.openxmlformats.org/officeDocument/2006/relationships/hyperlink" Target="http://www.gks.ru/free_doc/new_site/rosstat/gos_sl/pril2-zvnesh.docx" TargetMode="External"/><Relationship Id="rId7" Type="http://schemas.openxmlformats.org/officeDocument/2006/relationships/hyperlink" Target="http://www.gks.ru/free_doc/new_site/rosstat/gos_sl/Pril1-180.htm" TargetMode="External"/><Relationship Id="rId12" Type="http://schemas.openxmlformats.org/officeDocument/2006/relationships/hyperlink" Target="http://www.gks.ru/free_doc/new_site/rosstat/gos_sl/bl-ank-19.docx" TargetMode="External"/><Relationship Id="rId17" Type="http://schemas.openxmlformats.org/officeDocument/2006/relationships/hyperlink" Target="http://www.gks.ru/free_doc/new_site/rosstat/gos_sl/sogl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ks.ru/free_doc/new_site/rosstat/gos_sl/spr-o.docx" TargetMode="External"/><Relationship Id="rId20" Type="http://schemas.openxmlformats.org/officeDocument/2006/relationships/hyperlink" Target="http://www.gks.ru/free_doc/new_site/rosstat/gos_sl/sogl3.docx" TargetMode="External"/><Relationship Id="rId1" Type="http://schemas.openxmlformats.org/officeDocument/2006/relationships/customXml" Target="../customXml/item1.xml"/><Relationship Id="rId6" Type="http://schemas.openxmlformats.org/officeDocument/2006/relationships/hyperlink" Target="http://www.gks.ru/free_doc/new_site/rosstat/gos_sl/Pril1-180.htm" TargetMode="External"/><Relationship Id="rId11" Type="http://schemas.openxmlformats.org/officeDocument/2006/relationships/hyperlink" Target="http://www.gks.ru/free_doc/new_site/rosstat/gos_sl/pril2-zvnesh.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ks.ru/free_doc/new_site/rosstat/gos_sl/spr.docx" TargetMode="External"/><Relationship Id="rId23" Type="http://schemas.openxmlformats.org/officeDocument/2006/relationships/hyperlink" Target="http://www.gks.ru/free_doc/new_site/rosstat/gos_sl/sogl3.docx" TargetMode="External"/><Relationship Id="rId10" Type="http://schemas.openxmlformats.org/officeDocument/2006/relationships/hyperlink" Target="https://rosmintrud.ru/testing/default/view/1" TargetMode="External"/><Relationship Id="rId19" Type="http://schemas.openxmlformats.org/officeDocument/2006/relationships/hyperlink" Target="http://www.gks.ru/free_doc/new_site/rosstat/gos_sl/pril2-zvn.docx" TargetMode="External"/><Relationship Id="rId4" Type="http://schemas.openxmlformats.org/officeDocument/2006/relationships/settings" Target="settings.xml"/><Relationship Id="rId9" Type="http://schemas.openxmlformats.org/officeDocument/2006/relationships/hyperlink" Target="https://rosmintrud.ru/testing/default/view/1" TargetMode="External"/><Relationship Id="rId14" Type="http://schemas.openxmlformats.org/officeDocument/2006/relationships/hyperlink" Target="http://www.gks.ru/free_doc/new_site/rosstat/gos_sl/001-gcu.docx" TargetMode="External"/><Relationship Id="rId22" Type="http://schemas.openxmlformats.org/officeDocument/2006/relationships/hyperlink" Target="http://www.gks.ru/free_doc/new_site/rosstat/gos_sl/sogl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2F51-8DB1-46B2-9B11-B5785125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36</Pages>
  <Words>12454</Words>
  <Characters>70994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83282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Колесова Ольга Викторовна</cp:lastModifiedBy>
  <cp:revision>6</cp:revision>
  <cp:lastPrinted>2021-05-19T10:26:00Z</cp:lastPrinted>
  <dcterms:created xsi:type="dcterms:W3CDTF">2023-03-23T06:54:00Z</dcterms:created>
  <dcterms:modified xsi:type="dcterms:W3CDTF">2023-04-10T08:09:00Z</dcterms:modified>
</cp:coreProperties>
</file>